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4E92B" w14:textId="276DF2B9" w:rsidR="002E5086" w:rsidRPr="00C51A4D" w:rsidRDefault="00225238" w:rsidP="00C51A4D">
      <w: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36"/>
        <w:gridCol w:w="3629"/>
        <w:gridCol w:w="1526"/>
        <w:gridCol w:w="1010"/>
        <w:gridCol w:w="1609"/>
      </w:tblGrid>
      <w:tr w:rsidR="00C51A4D" w14:paraId="4A679F2C" w14:textId="77777777" w:rsidTr="001874F4">
        <w:trPr>
          <w:trHeight w:val="1131"/>
        </w:trPr>
        <w:tc>
          <w:tcPr>
            <w:tcW w:w="1350" w:type="dxa"/>
            <w:tcBorders>
              <w:right w:val="single" w:sz="24" w:space="0" w:color="ED7D31" w:themeColor="accent2"/>
            </w:tcBorders>
          </w:tcPr>
          <w:p w14:paraId="1712ACD8" w14:textId="1FD5DF6F" w:rsidR="00C51A4D" w:rsidRPr="00475E31" w:rsidRDefault="00E80602" w:rsidP="00160E7D">
            <w:pPr>
              <w:rPr>
                <w:rFonts w:ascii="Ink Free" w:hAnsi="Ink Free"/>
                <w:sz w:val="72"/>
                <w:szCs w:val="36"/>
              </w:rPr>
            </w:pPr>
            <w:r>
              <w:rPr>
                <w:rFonts w:ascii="Ink Free" w:hAnsi="Ink Free"/>
                <w:szCs w:val="28"/>
              </w:rPr>
              <w:t>Digital Download</w:t>
            </w:r>
          </w:p>
        </w:tc>
        <w:tc>
          <w:tcPr>
            <w:tcW w:w="236" w:type="dxa"/>
            <w:tcBorders>
              <w:left w:val="single" w:sz="24" w:space="0" w:color="ED7D31" w:themeColor="accent2"/>
            </w:tcBorders>
          </w:tcPr>
          <w:p w14:paraId="427DA459" w14:textId="77777777" w:rsidR="00C51A4D" w:rsidRPr="00475E31" w:rsidRDefault="00C51A4D" w:rsidP="00160E7D">
            <w:pPr>
              <w:rPr>
                <w:rFonts w:ascii="Ink Free" w:hAnsi="Ink Free"/>
                <w:sz w:val="36"/>
                <w:szCs w:val="36"/>
              </w:rPr>
            </w:pPr>
          </w:p>
          <w:p w14:paraId="6A1DBDF4" w14:textId="77777777" w:rsidR="00C51A4D" w:rsidRPr="00475E31" w:rsidRDefault="00C51A4D" w:rsidP="00160E7D">
            <w:pPr>
              <w:rPr>
                <w:rFonts w:ascii="Ink Free" w:hAnsi="Ink Free"/>
                <w:sz w:val="36"/>
                <w:szCs w:val="36"/>
              </w:rPr>
            </w:pPr>
          </w:p>
        </w:tc>
        <w:tc>
          <w:tcPr>
            <w:tcW w:w="3629" w:type="dxa"/>
          </w:tcPr>
          <w:p w14:paraId="7C8DA005" w14:textId="77777777" w:rsidR="00C51A4D" w:rsidRDefault="00E80602" w:rsidP="00160E7D">
            <w:pPr>
              <w:rPr>
                <w:rFonts w:ascii="Ink Free" w:hAnsi="Ink Free"/>
                <w:b/>
                <w:bCs/>
                <w:sz w:val="36"/>
                <w:szCs w:val="36"/>
              </w:rPr>
            </w:pPr>
            <w:r>
              <w:rPr>
                <w:rFonts w:ascii="Ink Free" w:hAnsi="Ink Free"/>
                <w:b/>
                <w:bCs/>
                <w:sz w:val="36"/>
                <w:szCs w:val="36"/>
              </w:rPr>
              <w:t>Developmental</w:t>
            </w:r>
          </w:p>
          <w:p w14:paraId="120D1A9A" w14:textId="05AB7370" w:rsidR="00E80602" w:rsidRPr="00475E31" w:rsidRDefault="00E80602" w:rsidP="00160E7D">
            <w:pPr>
              <w:rPr>
                <w:rFonts w:ascii="Ink Free" w:hAnsi="Ink Free"/>
                <w:b/>
                <w:bCs/>
                <w:sz w:val="36"/>
                <w:szCs w:val="36"/>
              </w:rPr>
            </w:pPr>
            <w:r>
              <w:rPr>
                <w:rFonts w:ascii="Ink Free" w:hAnsi="Ink Free"/>
                <w:b/>
                <w:bCs/>
                <w:sz w:val="36"/>
                <w:szCs w:val="36"/>
              </w:rPr>
              <w:t>Micro-Doses</w:t>
            </w:r>
          </w:p>
        </w:tc>
        <w:tc>
          <w:tcPr>
            <w:tcW w:w="1526" w:type="dxa"/>
          </w:tcPr>
          <w:p w14:paraId="1BC23B12" w14:textId="77777777" w:rsidR="00C51A4D" w:rsidRPr="00475E31" w:rsidRDefault="00C51A4D" w:rsidP="00160E7D">
            <w:pPr>
              <w:rPr>
                <w:rFonts w:ascii="Nevis" w:hAnsi="Nevis"/>
                <w:b/>
                <w:bCs/>
                <w:sz w:val="36"/>
                <w:szCs w:val="36"/>
              </w:rPr>
            </w:pPr>
          </w:p>
        </w:tc>
        <w:tc>
          <w:tcPr>
            <w:tcW w:w="1010" w:type="dxa"/>
          </w:tcPr>
          <w:p w14:paraId="0560F311" w14:textId="77777777" w:rsidR="00C51A4D" w:rsidRDefault="00C51A4D" w:rsidP="00160E7D">
            <w:pPr>
              <w:rPr>
                <w:rFonts w:ascii="Nevis" w:hAnsi="Nevis"/>
                <w:sz w:val="36"/>
                <w:szCs w:val="36"/>
              </w:rPr>
            </w:pPr>
          </w:p>
        </w:tc>
        <w:tc>
          <w:tcPr>
            <w:tcW w:w="1609" w:type="dxa"/>
          </w:tcPr>
          <w:p w14:paraId="73597843" w14:textId="77777777" w:rsidR="00C51A4D" w:rsidRDefault="00C51A4D" w:rsidP="00160E7D">
            <w:pPr>
              <w:rPr>
                <w:rFonts w:ascii="Nevis" w:hAnsi="Nevis"/>
                <w:sz w:val="36"/>
                <w:szCs w:val="36"/>
              </w:rPr>
            </w:pPr>
          </w:p>
        </w:tc>
      </w:tr>
    </w:tbl>
    <w:p w14:paraId="04522624" w14:textId="331A9862" w:rsidR="00C51A4D" w:rsidRDefault="00C51A4D" w:rsidP="00C51A4D"/>
    <w:p w14:paraId="308BBC05" w14:textId="524EFA7C" w:rsidR="00FB0888" w:rsidRPr="00E80602" w:rsidRDefault="00E80602" w:rsidP="00E80602">
      <w:pPr>
        <w:rPr>
          <w:sz w:val="21"/>
          <w:szCs w:val="21"/>
        </w:rPr>
      </w:pPr>
      <w:r>
        <w:rPr>
          <w:b/>
          <w:bCs/>
          <w:sz w:val="21"/>
          <w:szCs w:val="21"/>
        </w:rPr>
        <w:t xml:space="preserve">Blog Episode: </w:t>
      </w:r>
      <w:hyperlink r:id="rId9" w:history="1">
        <w:r w:rsidRPr="00E80602">
          <w:rPr>
            <w:rStyle w:val="Hyperlink"/>
            <w:sz w:val="21"/>
            <w:szCs w:val="21"/>
          </w:rPr>
          <w:t>When 1% is Too Much</w:t>
        </w:r>
      </w:hyperlink>
    </w:p>
    <w:p w14:paraId="6CB20C8E" w14:textId="77777777" w:rsidR="00E80602" w:rsidRPr="00E80602" w:rsidRDefault="00E80602" w:rsidP="00E80602">
      <w:pPr>
        <w:rPr>
          <w:sz w:val="21"/>
          <w:szCs w:val="21"/>
        </w:rPr>
      </w:pP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145"/>
        <w:gridCol w:w="7645"/>
      </w:tblGrid>
      <w:tr w:rsidR="005D6178" w14:paraId="053E866E" w14:textId="77777777" w:rsidTr="009207D7">
        <w:tc>
          <w:tcPr>
            <w:tcW w:w="3145" w:type="dxa"/>
            <w:shd w:val="clear" w:color="auto" w:fill="AFE5EF"/>
          </w:tcPr>
          <w:p w14:paraId="2C3E4F00" w14:textId="3F651119" w:rsidR="005D6178" w:rsidRPr="00D819A9" w:rsidRDefault="00E80602" w:rsidP="00D819A9">
            <w:pPr>
              <w:spacing w:before="60" w:after="60" w:line="259" w:lineRule="auto"/>
              <w:jc w:val="center"/>
              <w:rPr>
                <w:b/>
                <w:bCs/>
                <w:szCs w:val="36"/>
              </w:rPr>
            </w:pPr>
            <w:r>
              <w:rPr>
                <w:b/>
                <w:bCs/>
                <w:szCs w:val="36"/>
              </w:rPr>
              <w:t>Life Design Area</w:t>
            </w:r>
          </w:p>
        </w:tc>
        <w:tc>
          <w:tcPr>
            <w:tcW w:w="7645" w:type="dxa"/>
            <w:shd w:val="clear" w:color="auto" w:fill="AFE5EF"/>
          </w:tcPr>
          <w:p w14:paraId="6D698C76" w14:textId="5EE8C04E" w:rsidR="005D6178" w:rsidRPr="00D819A9" w:rsidRDefault="00E80602" w:rsidP="00D819A9">
            <w:pPr>
              <w:spacing w:before="60" w:after="60" w:line="259" w:lineRule="auto"/>
              <w:jc w:val="center"/>
              <w:rPr>
                <w:b/>
                <w:bCs/>
                <w:szCs w:val="36"/>
              </w:rPr>
            </w:pPr>
            <w:r>
              <w:rPr>
                <w:b/>
                <w:bCs/>
                <w:szCs w:val="36"/>
              </w:rPr>
              <w:t xml:space="preserve">Sample </w:t>
            </w:r>
            <w:proofErr w:type="spellStart"/>
            <w:r>
              <w:rPr>
                <w:b/>
                <w:bCs/>
                <w:szCs w:val="36"/>
              </w:rPr>
              <w:t>Microdoses</w:t>
            </w:r>
            <w:proofErr w:type="spellEnd"/>
          </w:p>
        </w:tc>
      </w:tr>
      <w:tr w:rsidR="005D6178" w14:paraId="66AD0045" w14:textId="77777777" w:rsidTr="009207D7">
        <w:tc>
          <w:tcPr>
            <w:tcW w:w="3145" w:type="dxa"/>
          </w:tcPr>
          <w:p w14:paraId="4AB7CB4E" w14:textId="1CAA35FF" w:rsidR="005D6178" w:rsidRPr="00E80602" w:rsidRDefault="00E80602" w:rsidP="009207D7">
            <w:pPr>
              <w:spacing w:before="120" w:after="120" w:line="259" w:lineRule="auto"/>
              <w:rPr>
                <w:rFonts w:ascii="Ink Free" w:hAnsi="Ink Free"/>
                <w:color w:val="000000" w:themeColor="text1"/>
                <w:szCs w:val="36"/>
              </w:rPr>
            </w:pPr>
            <w:r w:rsidRPr="00E80602">
              <w:rPr>
                <w:rFonts w:ascii="Ink Free" w:hAnsi="Ink Free"/>
                <w:color w:val="000000" w:themeColor="text1"/>
                <w:szCs w:val="36"/>
              </w:rPr>
              <w:t>Health</w:t>
            </w:r>
          </w:p>
        </w:tc>
        <w:tc>
          <w:tcPr>
            <w:tcW w:w="7645" w:type="dxa"/>
          </w:tcPr>
          <w:p w14:paraId="51096283"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Exercise</w:t>
            </w:r>
          </w:p>
          <w:p w14:paraId="70151A26"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Make a healthy eating choice for a full meal</w:t>
            </w:r>
          </w:p>
          <w:p w14:paraId="7499067B"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Go to bed an hour early</w:t>
            </w:r>
          </w:p>
          <w:p w14:paraId="2D9AA56E"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Park in the spot farthest away from the mall door</w:t>
            </w:r>
          </w:p>
          <w:p w14:paraId="07FF42A9" w14:textId="71A66FE0" w:rsidR="00D819A9" w:rsidRPr="00E80602" w:rsidRDefault="00E80602" w:rsidP="009207D7">
            <w:pPr>
              <w:spacing w:before="120" w:after="120" w:line="259" w:lineRule="auto"/>
              <w:rPr>
                <w:rFonts w:ascii="Ink Free" w:hAnsi="Ink Free"/>
                <w:color w:val="000000" w:themeColor="text1"/>
                <w:szCs w:val="36"/>
              </w:rPr>
            </w:pPr>
            <w:r w:rsidRPr="00E80602">
              <w:rPr>
                <w:rFonts w:ascii="Ink Free" w:hAnsi="Ink Free"/>
                <w:color w:val="000000" w:themeColor="text1"/>
                <w:szCs w:val="36"/>
              </w:rPr>
              <w:t>Walk instead of driving</w:t>
            </w:r>
          </w:p>
        </w:tc>
      </w:tr>
      <w:tr w:rsidR="00E80602" w14:paraId="3BCF39EF" w14:textId="77777777" w:rsidTr="009207D7">
        <w:tc>
          <w:tcPr>
            <w:tcW w:w="3145" w:type="dxa"/>
          </w:tcPr>
          <w:p w14:paraId="2019C841" w14:textId="1BD66C43" w:rsidR="00E80602" w:rsidRPr="00E80602" w:rsidRDefault="00E80602" w:rsidP="009207D7">
            <w:pPr>
              <w:spacing w:before="120" w:after="120" w:line="259" w:lineRule="auto"/>
              <w:rPr>
                <w:rFonts w:ascii="Ink Free" w:hAnsi="Ink Free"/>
                <w:color w:val="000000" w:themeColor="text1"/>
                <w:szCs w:val="36"/>
              </w:rPr>
            </w:pPr>
            <w:r>
              <w:rPr>
                <w:rFonts w:ascii="Ink Free" w:hAnsi="Ink Free"/>
                <w:color w:val="000000" w:themeColor="text1"/>
                <w:szCs w:val="36"/>
              </w:rPr>
              <w:t>Work</w:t>
            </w:r>
          </w:p>
        </w:tc>
        <w:tc>
          <w:tcPr>
            <w:tcW w:w="7645" w:type="dxa"/>
          </w:tcPr>
          <w:p w14:paraId="50E8CF8C"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Make a phone call instead of sending an email</w:t>
            </w:r>
          </w:p>
          <w:p w14:paraId="0E6F1244"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Do a task you’ve been avoiding before one that feels easy</w:t>
            </w:r>
          </w:p>
          <w:p w14:paraId="561C7D77"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Tell one of your employees you really value their contribution</w:t>
            </w:r>
          </w:p>
          <w:p w14:paraId="1E061201"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Get through an entire meeting without being distracted</w:t>
            </w:r>
          </w:p>
          <w:p w14:paraId="18241891" w14:textId="0F4505E2" w:rsidR="00E80602" w:rsidRPr="00E80602" w:rsidRDefault="00E80602" w:rsidP="009207D7">
            <w:pPr>
              <w:spacing w:before="120" w:after="120" w:line="259" w:lineRule="auto"/>
              <w:rPr>
                <w:rFonts w:ascii="Ink Free" w:hAnsi="Ink Free"/>
                <w:color w:val="000000" w:themeColor="text1"/>
                <w:szCs w:val="36"/>
              </w:rPr>
            </w:pPr>
            <w:r w:rsidRPr="00E80602">
              <w:rPr>
                <w:rFonts w:ascii="Ink Free" w:hAnsi="Ink Free"/>
                <w:color w:val="000000" w:themeColor="text1"/>
                <w:szCs w:val="36"/>
              </w:rPr>
              <w:t>Do something the right way instead of the easy way</w:t>
            </w:r>
          </w:p>
        </w:tc>
      </w:tr>
      <w:tr w:rsidR="00E80602" w14:paraId="5B1DEA69" w14:textId="77777777" w:rsidTr="009207D7">
        <w:tc>
          <w:tcPr>
            <w:tcW w:w="3145" w:type="dxa"/>
          </w:tcPr>
          <w:p w14:paraId="03DF27E5" w14:textId="637DB467" w:rsidR="00E80602" w:rsidRPr="00E80602" w:rsidRDefault="00E80602" w:rsidP="009207D7">
            <w:pPr>
              <w:spacing w:before="120" w:after="120" w:line="259" w:lineRule="auto"/>
              <w:rPr>
                <w:rFonts w:ascii="Ink Free" w:hAnsi="Ink Free"/>
                <w:color w:val="000000" w:themeColor="text1"/>
                <w:szCs w:val="36"/>
              </w:rPr>
            </w:pPr>
            <w:r>
              <w:rPr>
                <w:rFonts w:ascii="Ink Free" w:hAnsi="Ink Free"/>
                <w:color w:val="000000" w:themeColor="text1"/>
                <w:szCs w:val="36"/>
              </w:rPr>
              <w:t>Finances</w:t>
            </w:r>
          </w:p>
        </w:tc>
        <w:tc>
          <w:tcPr>
            <w:tcW w:w="7645" w:type="dxa"/>
          </w:tcPr>
          <w:p w14:paraId="7FC30461"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Meet with a financial advisor</w:t>
            </w:r>
          </w:p>
          <w:p w14:paraId="778C0C59"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Establish an entertainment budget</w:t>
            </w:r>
          </w:p>
          <w:p w14:paraId="52C2B023"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Avoid one impulse buy</w:t>
            </w:r>
          </w:p>
          <w:p w14:paraId="11EC07A8"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Delay a major purchase by 30 days</w:t>
            </w:r>
          </w:p>
          <w:p w14:paraId="230A3EF4" w14:textId="12438BE7" w:rsidR="00E80602" w:rsidRPr="00E80602" w:rsidRDefault="00E80602" w:rsidP="009207D7">
            <w:pPr>
              <w:spacing w:before="120" w:after="120" w:line="259" w:lineRule="auto"/>
              <w:rPr>
                <w:rFonts w:ascii="Ink Free" w:hAnsi="Ink Free"/>
                <w:color w:val="000000" w:themeColor="text1"/>
                <w:szCs w:val="36"/>
              </w:rPr>
            </w:pPr>
            <w:r w:rsidRPr="00E80602">
              <w:rPr>
                <w:rFonts w:ascii="Ink Free" w:hAnsi="Ink Free"/>
                <w:color w:val="000000" w:themeColor="text1"/>
                <w:szCs w:val="36"/>
              </w:rPr>
              <w:t>Stick with your current iPhone for 6 months</w:t>
            </w:r>
          </w:p>
        </w:tc>
      </w:tr>
      <w:tr w:rsidR="00E80602" w14:paraId="7AECBF9A" w14:textId="77777777" w:rsidTr="009207D7">
        <w:tc>
          <w:tcPr>
            <w:tcW w:w="3145" w:type="dxa"/>
          </w:tcPr>
          <w:p w14:paraId="6FDEA593" w14:textId="36BCA1F3" w:rsidR="00E80602" w:rsidRPr="00E80602" w:rsidRDefault="00E80602" w:rsidP="009207D7">
            <w:pPr>
              <w:spacing w:before="120" w:after="120" w:line="259" w:lineRule="auto"/>
              <w:rPr>
                <w:rFonts w:ascii="Ink Free" w:hAnsi="Ink Free"/>
                <w:color w:val="000000" w:themeColor="text1"/>
                <w:szCs w:val="36"/>
              </w:rPr>
            </w:pPr>
            <w:r>
              <w:rPr>
                <w:rFonts w:ascii="Ink Free" w:hAnsi="Ink Free"/>
                <w:color w:val="000000" w:themeColor="text1"/>
                <w:szCs w:val="36"/>
              </w:rPr>
              <w:t>Relationship</w:t>
            </w:r>
            <w:bookmarkStart w:id="0" w:name="_GoBack"/>
            <w:bookmarkEnd w:id="0"/>
            <w:r>
              <w:rPr>
                <w:rFonts w:ascii="Ink Free" w:hAnsi="Ink Free"/>
                <w:color w:val="000000" w:themeColor="text1"/>
                <w:szCs w:val="36"/>
              </w:rPr>
              <w:t>s</w:t>
            </w:r>
          </w:p>
        </w:tc>
        <w:tc>
          <w:tcPr>
            <w:tcW w:w="7645" w:type="dxa"/>
          </w:tcPr>
          <w:p w14:paraId="598E2322"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Have one deep conversation with your partner</w:t>
            </w:r>
          </w:p>
          <w:p w14:paraId="3CE6B63B"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Call a friend you have not spoken to in years</w:t>
            </w:r>
          </w:p>
          <w:p w14:paraId="79E9B7F7"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Apologize to someone</w:t>
            </w:r>
          </w:p>
          <w:p w14:paraId="16438A53"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Spend an hour with your kid when you don’t have time </w:t>
            </w:r>
          </w:p>
          <w:p w14:paraId="4B82FB3A" w14:textId="2AF37F17" w:rsidR="00E80602" w:rsidRPr="00E80602" w:rsidRDefault="00E80602" w:rsidP="009207D7">
            <w:pPr>
              <w:spacing w:before="120" w:after="120" w:line="259" w:lineRule="auto"/>
              <w:rPr>
                <w:rFonts w:ascii="Ink Free" w:hAnsi="Ink Free"/>
                <w:color w:val="000000" w:themeColor="text1"/>
                <w:szCs w:val="36"/>
              </w:rPr>
            </w:pPr>
            <w:r w:rsidRPr="00E80602">
              <w:rPr>
                <w:rFonts w:ascii="Ink Free" w:hAnsi="Ink Free"/>
                <w:color w:val="000000" w:themeColor="text1"/>
                <w:szCs w:val="36"/>
              </w:rPr>
              <w:t>Go to a meetup group</w:t>
            </w:r>
          </w:p>
        </w:tc>
      </w:tr>
      <w:tr w:rsidR="00E80602" w14:paraId="0D5DAB03" w14:textId="77777777" w:rsidTr="00E80602">
        <w:trPr>
          <w:cantSplit/>
        </w:trPr>
        <w:tc>
          <w:tcPr>
            <w:tcW w:w="3145" w:type="dxa"/>
          </w:tcPr>
          <w:p w14:paraId="4FC3744D" w14:textId="6330CBDE" w:rsidR="00E80602" w:rsidRPr="00E80602" w:rsidRDefault="00E80602" w:rsidP="009207D7">
            <w:pPr>
              <w:spacing w:before="120" w:after="120" w:line="259" w:lineRule="auto"/>
              <w:rPr>
                <w:rFonts w:ascii="Ink Free" w:hAnsi="Ink Free"/>
                <w:color w:val="000000" w:themeColor="text1"/>
                <w:szCs w:val="36"/>
              </w:rPr>
            </w:pPr>
            <w:r>
              <w:rPr>
                <w:rFonts w:ascii="Ink Free" w:hAnsi="Ink Free"/>
                <w:color w:val="000000" w:themeColor="text1"/>
                <w:szCs w:val="36"/>
              </w:rPr>
              <w:lastRenderedPageBreak/>
              <w:t>Growth &amp; Development</w:t>
            </w:r>
          </w:p>
        </w:tc>
        <w:tc>
          <w:tcPr>
            <w:tcW w:w="7645" w:type="dxa"/>
          </w:tcPr>
          <w:p w14:paraId="158A4E69"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Read a book for 20 minutes</w:t>
            </w:r>
          </w:p>
          <w:p w14:paraId="75EED2F4"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Meditate</w:t>
            </w:r>
          </w:p>
          <w:p w14:paraId="661FDF69"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 xml:space="preserve">Watch a TED talk on </w:t>
            </w:r>
            <w:proofErr w:type="spellStart"/>
            <w:r w:rsidRPr="00E80602">
              <w:rPr>
                <w:rFonts w:ascii="Ink Free" w:hAnsi="Ink Free"/>
                <w:color w:val="000000" w:themeColor="text1"/>
                <w:szCs w:val="36"/>
              </w:rPr>
              <w:t>youtube</w:t>
            </w:r>
            <w:proofErr w:type="spellEnd"/>
          </w:p>
          <w:p w14:paraId="6FCABA40"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Journal</w:t>
            </w:r>
          </w:p>
          <w:p w14:paraId="4F5813CC" w14:textId="3333811F"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Put a wadded</w:t>
            </w:r>
            <w:r>
              <w:rPr>
                <w:rFonts w:ascii="Ink Free" w:hAnsi="Ink Free"/>
                <w:color w:val="000000" w:themeColor="text1"/>
                <w:szCs w:val="36"/>
              </w:rPr>
              <w:t>-</w:t>
            </w:r>
            <w:r w:rsidRPr="00E80602">
              <w:rPr>
                <w:rFonts w:ascii="Ink Free" w:hAnsi="Ink Free"/>
                <w:color w:val="000000" w:themeColor="text1"/>
                <w:szCs w:val="36"/>
              </w:rPr>
              <w:t>up napkin in your pocket </w:t>
            </w:r>
          </w:p>
          <w:p w14:paraId="185198C0" w14:textId="77777777" w:rsidR="00E80602" w:rsidRPr="00E80602" w:rsidRDefault="00E80602" w:rsidP="009207D7">
            <w:pPr>
              <w:spacing w:before="120" w:after="120" w:line="259" w:lineRule="auto"/>
              <w:rPr>
                <w:rFonts w:ascii="Ink Free" w:hAnsi="Ink Free"/>
                <w:color w:val="000000" w:themeColor="text1"/>
                <w:szCs w:val="36"/>
              </w:rPr>
            </w:pPr>
          </w:p>
        </w:tc>
      </w:tr>
      <w:tr w:rsidR="00E80602" w14:paraId="4183EE77" w14:textId="77777777" w:rsidTr="009207D7">
        <w:tc>
          <w:tcPr>
            <w:tcW w:w="3145" w:type="dxa"/>
          </w:tcPr>
          <w:p w14:paraId="048700E8" w14:textId="34E17719" w:rsidR="00E80602" w:rsidRPr="00E80602" w:rsidRDefault="00E80602" w:rsidP="009207D7">
            <w:pPr>
              <w:spacing w:before="120" w:after="120" w:line="259" w:lineRule="auto"/>
              <w:rPr>
                <w:rFonts w:ascii="Ink Free" w:hAnsi="Ink Free"/>
                <w:color w:val="000000" w:themeColor="text1"/>
                <w:szCs w:val="36"/>
              </w:rPr>
            </w:pPr>
            <w:r>
              <w:rPr>
                <w:rFonts w:ascii="Ink Free" w:hAnsi="Ink Free"/>
                <w:color w:val="000000" w:themeColor="text1"/>
                <w:szCs w:val="36"/>
              </w:rPr>
              <w:t>Fun</w:t>
            </w:r>
          </w:p>
        </w:tc>
        <w:tc>
          <w:tcPr>
            <w:tcW w:w="7645" w:type="dxa"/>
          </w:tcPr>
          <w:p w14:paraId="64A7FC8C"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Skip to and from your car</w:t>
            </w:r>
          </w:p>
          <w:p w14:paraId="1B907B00"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Tell a joke</w:t>
            </w:r>
          </w:p>
          <w:p w14:paraId="10CB774F"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Smile at a stranger.  Or a baby.  Or a dog.  Or a tree.</w:t>
            </w:r>
          </w:p>
          <w:p w14:paraId="68ACD00A"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Play a game instead of watching TV (Unless it’s Property Brothers)</w:t>
            </w:r>
          </w:p>
          <w:p w14:paraId="4A3A816C" w14:textId="03E84D18" w:rsidR="00E80602" w:rsidRPr="00E80602" w:rsidRDefault="00E80602" w:rsidP="009207D7">
            <w:pPr>
              <w:spacing w:before="120" w:after="120" w:line="259" w:lineRule="auto"/>
              <w:rPr>
                <w:rFonts w:ascii="Ink Free" w:hAnsi="Ink Free"/>
                <w:color w:val="000000" w:themeColor="text1"/>
                <w:szCs w:val="36"/>
              </w:rPr>
            </w:pPr>
            <w:r w:rsidRPr="00E80602">
              <w:rPr>
                <w:rFonts w:ascii="Ink Free" w:hAnsi="Ink Free"/>
                <w:color w:val="000000" w:themeColor="text1"/>
                <w:szCs w:val="36"/>
              </w:rPr>
              <w:t>Date night</w:t>
            </w:r>
          </w:p>
        </w:tc>
      </w:tr>
      <w:tr w:rsidR="00E80602" w14:paraId="305E77E1" w14:textId="77777777" w:rsidTr="009207D7">
        <w:tc>
          <w:tcPr>
            <w:tcW w:w="3145" w:type="dxa"/>
          </w:tcPr>
          <w:p w14:paraId="208BA8C2" w14:textId="21AE3EA8" w:rsidR="00E80602" w:rsidRPr="00E80602" w:rsidRDefault="00E80602" w:rsidP="009207D7">
            <w:pPr>
              <w:spacing w:before="120" w:after="120" w:line="259" w:lineRule="auto"/>
              <w:rPr>
                <w:rFonts w:ascii="Ink Free" w:hAnsi="Ink Free"/>
                <w:color w:val="000000" w:themeColor="text1"/>
                <w:szCs w:val="36"/>
              </w:rPr>
            </w:pPr>
            <w:r>
              <w:rPr>
                <w:rFonts w:ascii="Ink Free" w:hAnsi="Ink Free"/>
                <w:color w:val="000000" w:themeColor="text1"/>
                <w:szCs w:val="36"/>
              </w:rPr>
              <w:t>Spirituality</w:t>
            </w:r>
          </w:p>
        </w:tc>
        <w:tc>
          <w:tcPr>
            <w:tcW w:w="7645" w:type="dxa"/>
          </w:tcPr>
          <w:p w14:paraId="135E46BA"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Morning gratitude practice</w:t>
            </w:r>
          </w:p>
          <w:p w14:paraId="22CC0B8A"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Prayer, meditation, deep reflection</w:t>
            </w:r>
          </w:p>
          <w:p w14:paraId="08E368EE"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 xml:space="preserve">Go for a </w:t>
            </w:r>
            <w:proofErr w:type="gramStart"/>
            <w:r w:rsidRPr="00E80602">
              <w:rPr>
                <w:rFonts w:ascii="Ink Free" w:hAnsi="Ink Free"/>
                <w:color w:val="000000" w:themeColor="text1"/>
                <w:szCs w:val="36"/>
              </w:rPr>
              <w:t>walk in</w:t>
            </w:r>
            <w:proofErr w:type="gramEnd"/>
            <w:r w:rsidRPr="00E80602">
              <w:rPr>
                <w:rFonts w:ascii="Ink Free" w:hAnsi="Ink Free"/>
                <w:color w:val="000000" w:themeColor="text1"/>
                <w:szCs w:val="36"/>
              </w:rPr>
              <w:t xml:space="preserve"> nature</w:t>
            </w:r>
          </w:p>
          <w:p w14:paraId="173D23FE" w14:textId="77777777" w:rsidR="00E80602" w:rsidRPr="00E80602" w:rsidRDefault="00E80602" w:rsidP="00E80602">
            <w:pPr>
              <w:spacing w:before="120" w:after="120" w:line="259" w:lineRule="auto"/>
              <w:rPr>
                <w:rFonts w:ascii="Ink Free" w:hAnsi="Ink Free"/>
                <w:color w:val="000000" w:themeColor="text1"/>
                <w:szCs w:val="36"/>
              </w:rPr>
            </w:pPr>
            <w:r w:rsidRPr="00E80602">
              <w:rPr>
                <w:rFonts w:ascii="Ink Free" w:hAnsi="Ink Free"/>
                <w:color w:val="000000" w:themeColor="text1"/>
                <w:szCs w:val="36"/>
              </w:rPr>
              <w:t>Pick up a piece of garbage off the street</w:t>
            </w:r>
          </w:p>
          <w:p w14:paraId="28D5E27C" w14:textId="55D31F5D" w:rsidR="00E80602" w:rsidRPr="00E80602" w:rsidRDefault="00E80602" w:rsidP="009207D7">
            <w:pPr>
              <w:spacing w:before="120" w:after="120" w:line="259" w:lineRule="auto"/>
              <w:rPr>
                <w:rFonts w:ascii="Ink Free" w:hAnsi="Ink Free"/>
                <w:color w:val="000000" w:themeColor="text1"/>
                <w:szCs w:val="36"/>
              </w:rPr>
            </w:pPr>
            <w:r w:rsidRPr="00E80602">
              <w:rPr>
                <w:rFonts w:ascii="Ink Free" w:hAnsi="Ink Free"/>
                <w:color w:val="000000" w:themeColor="text1"/>
                <w:szCs w:val="36"/>
              </w:rPr>
              <w:t>Volunteer</w:t>
            </w:r>
          </w:p>
        </w:tc>
      </w:tr>
    </w:tbl>
    <w:p w14:paraId="5CFE635B" w14:textId="359EF901" w:rsidR="009207D7" w:rsidRPr="009207D7" w:rsidRDefault="009207D7" w:rsidP="001874F4">
      <w:pPr>
        <w:tabs>
          <w:tab w:val="left" w:pos="1267"/>
        </w:tabs>
        <w:spacing w:before="160" w:after="160" w:line="259" w:lineRule="auto"/>
        <w:rPr>
          <w:rFonts w:ascii="Ink Free" w:hAnsi="Ink Free"/>
          <w:b/>
          <w:bCs/>
          <w:sz w:val="28"/>
          <w:szCs w:val="40"/>
        </w:rPr>
      </w:pPr>
    </w:p>
    <w:sectPr w:rsidR="009207D7" w:rsidRPr="009207D7" w:rsidSect="009207D7">
      <w:headerReference w:type="default" r:id="rId10"/>
      <w:footerReference w:type="even" r:id="rId11"/>
      <w:footerReference w:type="default" r:id="rId12"/>
      <w:headerReference w:type="first" r:id="rId13"/>
      <w:footerReference w:type="first" r:id="rId14"/>
      <w:pgSz w:w="12240" w:h="15840"/>
      <w:pgMar w:top="432" w:right="720" w:bottom="432" w:left="720" w:header="432"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1127E" w14:textId="77777777" w:rsidR="00C93575" w:rsidRDefault="00C93575" w:rsidP="00E72165">
      <w:r>
        <w:separator/>
      </w:r>
    </w:p>
  </w:endnote>
  <w:endnote w:type="continuationSeparator" w:id="0">
    <w:p w14:paraId="388ACB3E" w14:textId="77777777" w:rsidR="00C93575" w:rsidRDefault="00C93575" w:rsidP="00E7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Nevis">
    <w:altName w:val="Calibri"/>
    <w:panose1 w:val="020B0604020202020204"/>
    <w:charset w:val="00"/>
    <w:family w:val="auto"/>
    <w:pitch w:val="variable"/>
    <w:sig w:usb0="A00000A7" w:usb1="5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6956691"/>
      <w:docPartObj>
        <w:docPartGallery w:val="Page Numbers (Bottom of Page)"/>
        <w:docPartUnique/>
      </w:docPartObj>
    </w:sdtPr>
    <w:sdtEndPr>
      <w:rPr>
        <w:rStyle w:val="PageNumber"/>
      </w:rPr>
    </w:sdtEndPr>
    <w:sdtContent>
      <w:p w14:paraId="594FFD78" w14:textId="7CA775E9" w:rsidR="00F573AA" w:rsidRDefault="00F573AA"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52111166"/>
      <w:docPartObj>
        <w:docPartGallery w:val="Page Numbers (Bottom of Page)"/>
        <w:docPartUnique/>
      </w:docPartObj>
    </w:sdtPr>
    <w:sdtEndPr>
      <w:rPr>
        <w:rStyle w:val="PageNumber"/>
      </w:rPr>
    </w:sdtEndPr>
    <w:sdtContent>
      <w:p w14:paraId="37147ABC" w14:textId="70E6A0B3" w:rsidR="00F016AF" w:rsidRDefault="00F016AF" w:rsidP="006D3CE0">
        <w:pPr>
          <w:pStyle w:val="Footer"/>
          <w:framePr w:wrap="none" w:vAnchor="text" w:hAnchor="margin" w:xAlign="center"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0C9E0" w14:textId="77777777" w:rsidR="00F016AF" w:rsidRDefault="00F01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1471732"/>
      <w:docPartObj>
        <w:docPartGallery w:val="Page Numbers (Bottom of Page)"/>
        <w:docPartUnique/>
      </w:docPartObj>
    </w:sdtPr>
    <w:sdtEndPr>
      <w:rPr>
        <w:rStyle w:val="PageNumber"/>
      </w:rPr>
    </w:sdtEndPr>
    <w:sdtContent>
      <w:p w14:paraId="776B0F91" w14:textId="77777777" w:rsidR="006D3CE0" w:rsidRDefault="006D3CE0"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6141331F" w14:textId="77777777" w:rsidR="006D3CE0" w:rsidRPr="006D3CE0" w:rsidRDefault="006D3CE0" w:rsidP="006D3CE0">
    <w:pPr>
      <w:pStyle w:val="Footer"/>
      <w:ind w:right="360"/>
      <w:rPr>
        <w:color w:val="BFBFBF" w:themeColor="background1" w:themeShade="BF"/>
        <w:sz w:val="20"/>
      </w:rPr>
    </w:pPr>
    <w:r w:rsidRPr="006D3CE0">
      <w:rPr>
        <w:color w:val="BFBFBF" w:themeColor="background1" w:themeShade="BF"/>
        <w:sz w:val="20"/>
      </w:rPr>
      <w:t xml:space="preserve">© 2019 </w:t>
    </w:r>
    <w:proofErr w:type="spellStart"/>
    <w:r w:rsidRPr="006D3CE0">
      <w:rPr>
        <w:color w:val="BFBFBF" w:themeColor="background1" w:themeShade="BF"/>
        <w:sz w:val="20"/>
      </w:rPr>
      <w:t>Someritus</w:t>
    </w:r>
    <w:proofErr w:type="spellEnd"/>
    <w:r w:rsidRPr="006D3CE0">
      <w:rPr>
        <w:color w:val="BFBFBF" w:themeColor="background1" w:themeShade="BF"/>
        <w:sz w:val="20"/>
      </w:rPr>
      <w:t xml:space="preserve"> LLC. All Rights Reserved</w:t>
    </w:r>
  </w:p>
  <w:p w14:paraId="1D53196F" w14:textId="77777777" w:rsidR="006D3CE0" w:rsidRDefault="006D3CE0" w:rsidP="006D3CE0">
    <w:pPr>
      <w:pStyle w:val="Footer"/>
    </w:pPr>
  </w:p>
  <w:p w14:paraId="13524CB6" w14:textId="77777777" w:rsidR="00F573AA" w:rsidRDefault="00F573AA" w:rsidP="00F016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5344206"/>
      <w:docPartObj>
        <w:docPartGallery w:val="Page Numbers (Bottom of Page)"/>
        <w:docPartUnique/>
      </w:docPartObj>
    </w:sdtPr>
    <w:sdtEndPr>
      <w:rPr>
        <w:rStyle w:val="PageNumber"/>
      </w:rPr>
    </w:sdtEndPr>
    <w:sdtContent>
      <w:p w14:paraId="3C684CC3" w14:textId="77777777" w:rsidR="006D3CE0" w:rsidRDefault="006D3CE0" w:rsidP="006D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AB20DCC" w14:textId="40448732" w:rsidR="006D3CE0" w:rsidRPr="009207D7" w:rsidRDefault="006D3CE0" w:rsidP="009207D7">
    <w:pPr>
      <w:pStyle w:val="Footer"/>
      <w:ind w:right="360"/>
      <w:rPr>
        <w:color w:val="BFBFBF" w:themeColor="background1" w:themeShade="BF"/>
        <w:sz w:val="20"/>
      </w:rPr>
    </w:pPr>
    <w:r w:rsidRPr="006D3CE0">
      <w:rPr>
        <w:color w:val="BFBFBF" w:themeColor="background1" w:themeShade="BF"/>
        <w:sz w:val="20"/>
      </w:rPr>
      <w:t xml:space="preserve">© 2019 </w:t>
    </w:r>
    <w:proofErr w:type="spellStart"/>
    <w:r w:rsidRPr="006D3CE0">
      <w:rPr>
        <w:color w:val="BFBFBF" w:themeColor="background1" w:themeShade="BF"/>
        <w:sz w:val="20"/>
      </w:rPr>
      <w:t>Someritus</w:t>
    </w:r>
    <w:proofErr w:type="spellEnd"/>
    <w:r w:rsidRPr="006D3CE0">
      <w:rPr>
        <w:color w:val="BFBFBF" w:themeColor="background1" w:themeShade="BF"/>
        <w:sz w:val="20"/>
      </w:rPr>
      <w:t xml:space="preserve"> LLC.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BC705" w14:textId="77777777" w:rsidR="00C93575" w:rsidRDefault="00C93575" w:rsidP="00E72165">
      <w:r>
        <w:separator/>
      </w:r>
    </w:p>
  </w:footnote>
  <w:footnote w:type="continuationSeparator" w:id="0">
    <w:p w14:paraId="799B7A7A" w14:textId="77777777" w:rsidR="00C93575" w:rsidRDefault="00C93575" w:rsidP="00E7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F84E" w14:textId="0FFD2A3D" w:rsidR="00E45E7C" w:rsidRDefault="00E45E7C" w:rsidP="00E45E7C">
    <w:pPr>
      <w:pStyle w:val="Header"/>
      <w:pBdr>
        <w:bottom w:val="single" w:sz="24" w:space="1" w:color="FF8409"/>
      </w:pBdr>
    </w:pPr>
    <w:r>
      <w:rPr>
        <w:noProof/>
      </w:rPr>
      <w:drawing>
        <wp:inline distT="0" distB="0" distL="0" distR="0" wp14:anchorId="07999B32" wp14:editId="2AE371A8">
          <wp:extent cx="397933" cy="160867"/>
          <wp:effectExtent l="0" t="0" r="0" b="4445"/>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066" cy="164963"/>
                  </a:xfrm>
                  <a:prstGeom prst="rect">
                    <a:avLst/>
                  </a:prstGeom>
                  <a:noFill/>
                  <a:ln>
                    <a:noFill/>
                  </a:ln>
                </pic:spPr>
              </pic:pic>
            </a:graphicData>
          </a:graphic>
        </wp:inline>
      </w:drawing>
    </w:r>
    <w:r>
      <w:t xml:space="preserve"> Life Design </w:t>
    </w:r>
    <w:r w:rsidR="00E80602">
      <w:t>Center</w:t>
    </w:r>
    <w:r>
      <w:tab/>
    </w:r>
    <w:r>
      <w:tab/>
    </w:r>
    <w:r w:rsidR="00E80602">
      <w:t>Developmental Micro-doses</w:t>
    </w:r>
  </w:p>
  <w:p w14:paraId="27A86FAD" w14:textId="77777777" w:rsidR="00E45E7C" w:rsidRPr="00355206" w:rsidRDefault="00E45E7C" w:rsidP="00E45E7C">
    <w:pPr>
      <w:pStyle w:val="Header"/>
      <w:pBdr>
        <w:bottom w:val="single" w:sz="24" w:space="1" w:color="FF8409"/>
      </w:pBdr>
      <w:rPr>
        <w:sz w:val="11"/>
      </w:rPr>
    </w:pPr>
  </w:p>
  <w:p w14:paraId="03D11830" w14:textId="77777777" w:rsidR="00E45E7C" w:rsidRPr="00355206" w:rsidRDefault="00E45E7C" w:rsidP="00E45E7C">
    <w:pPr>
      <w:pStyle w:val="Header"/>
    </w:pPr>
  </w:p>
  <w:p w14:paraId="16027577" w14:textId="77777777" w:rsidR="00FC2DE4" w:rsidRPr="007A5E41" w:rsidRDefault="00FC2DE4" w:rsidP="007A5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5608" w14:textId="3391E5C9" w:rsidR="00D819A9" w:rsidRDefault="00D819A9">
    <w:pPr>
      <w:pStyle w:val="Header"/>
    </w:pPr>
    <w:r>
      <w:tab/>
    </w:r>
    <w:r>
      <w:tab/>
    </w:r>
    <w:r>
      <w:tab/>
    </w:r>
    <w:r>
      <w:rPr>
        <w:noProof/>
      </w:rPr>
      <w:drawing>
        <wp:inline distT="0" distB="0" distL="0" distR="0" wp14:anchorId="5DEEB7A4" wp14:editId="2A07F0D0">
          <wp:extent cx="397933" cy="160867"/>
          <wp:effectExtent l="0" t="0" r="0" b="4445"/>
          <wp:docPr id="2" name="Picture 18"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066" cy="164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833.45pt;height:416.5pt;visibility:visible;mso-wrap-style:square" o:bullet="t">
        <v:imagedata r:id="rId1" o:title=""/>
      </v:shape>
    </w:pict>
  </w:numPicBullet>
  <w:numPicBullet w:numPicBulletId="1">
    <w:pict>
      <v:shape id="_x0000_i1044" type="#_x0000_t75" style="width:67.45pt;height:33.25pt;visibility:visible;mso-wrap-style:square" o:bullet="t">
        <v:imagedata r:id="rId2" o:title=""/>
        <o:lock v:ext="edit" aspectratio="f"/>
      </v:shape>
    </w:pict>
  </w:numPicBullet>
  <w:abstractNum w:abstractNumId="0" w15:restartNumberingAfterBreak="0">
    <w:nsid w:val="00E62C65"/>
    <w:multiLevelType w:val="multilevel"/>
    <w:tmpl w:val="AB44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671D0"/>
    <w:multiLevelType w:val="hybridMultilevel"/>
    <w:tmpl w:val="29561272"/>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0D1B6886"/>
    <w:multiLevelType w:val="hybridMultilevel"/>
    <w:tmpl w:val="76C00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B4375"/>
    <w:multiLevelType w:val="hybridMultilevel"/>
    <w:tmpl w:val="AF58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41664"/>
    <w:multiLevelType w:val="hybridMultilevel"/>
    <w:tmpl w:val="7AA6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06225"/>
    <w:multiLevelType w:val="multilevel"/>
    <w:tmpl w:val="FAF6442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95950"/>
    <w:multiLevelType w:val="hybridMultilevel"/>
    <w:tmpl w:val="652E34C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15:restartNumberingAfterBreak="0">
    <w:nsid w:val="17F4271F"/>
    <w:multiLevelType w:val="hybridMultilevel"/>
    <w:tmpl w:val="16DC6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D6BB7"/>
    <w:multiLevelType w:val="hybridMultilevel"/>
    <w:tmpl w:val="1414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41C5C"/>
    <w:multiLevelType w:val="hybridMultilevel"/>
    <w:tmpl w:val="41D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D1B80"/>
    <w:multiLevelType w:val="hybridMultilevel"/>
    <w:tmpl w:val="0F36E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36CE6"/>
    <w:multiLevelType w:val="hybridMultilevel"/>
    <w:tmpl w:val="F92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C1D29"/>
    <w:multiLevelType w:val="hybridMultilevel"/>
    <w:tmpl w:val="D2A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F1AF7"/>
    <w:multiLevelType w:val="hybridMultilevel"/>
    <w:tmpl w:val="6BBC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03BE2"/>
    <w:multiLevelType w:val="hybridMultilevel"/>
    <w:tmpl w:val="2C1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D404D"/>
    <w:multiLevelType w:val="hybridMultilevel"/>
    <w:tmpl w:val="12AA5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E30AC"/>
    <w:multiLevelType w:val="hybridMultilevel"/>
    <w:tmpl w:val="B7801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54C23"/>
    <w:multiLevelType w:val="hybridMultilevel"/>
    <w:tmpl w:val="B45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119A1"/>
    <w:multiLevelType w:val="hybridMultilevel"/>
    <w:tmpl w:val="CCA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13C10"/>
    <w:multiLevelType w:val="hybridMultilevel"/>
    <w:tmpl w:val="E4A8B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701E2"/>
    <w:multiLevelType w:val="hybridMultilevel"/>
    <w:tmpl w:val="D85026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403883"/>
    <w:multiLevelType w:val="hybridMultilevel"/>
    <w:tmpl w:val="6B92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039CC"/>
    <w:multiLevelType w:val="hybridMultilevel"/>
    <w:tmpl w:val="E9724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70544C"/>
    <w:multiLevelType w:val="hybridMultilevel"/>
    <w:tmpl w:val="6322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01ABA"/>
    <w:multiLevelType w:val="hybridMultilevel"/>
    <w:tmpl w:val="02A2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F1A34"/>
    <w:multiLevelType w:val="hybridMultilevel"/>
    <w:tmpl w:val="F15A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C35AB"/>
    <w:multiLevelType w:val="hybridMultilevel"/>
    <w:tmpl w:val="3102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85144A"/>
    <w:multiLevelType w:val="hybridMultilevel"/>
    <w:tmpl w:val="380A2D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FD3E05"/>
    <w:multiLevelType w:val="hybridMultilevel"/>
    <w:tmpl w:val="8EDC1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D15F2"/>
    <w:multiLevelType w:val="hybridMultilevel"/>
    <w:tmpl w:val="1D68A24C"/>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78051E47"/>
    <w:multiLevelType w:val="hybridMultilevel"/>
    <w:tmpl w:val="75B8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C2099D"/>
    <w:multiLevelType w:val="hybridMultilevel"/>
    <w:tmpl w:val="E108B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23EE5"/>
    <w:multiLevelType w:val="hybridMultilevel"/>
    <w:tmpl w:val="1D72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CE1E07"/>
    <w:multiLevelType w:val="hybridMultilevel"/>
    <w:tmpl w:val="5BD2076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
  </w:num>
  <w:num w:numId="2">
    <w:abstractNumId w:val="10"/>
  </w:num>
  <w:num w:numId="3">
    <w:abstractNumId w:val="11"/>
  </w:num>
  <w:num w:numId="4">
    <w:abstractNumId w:val="14"/>
  </w:num>
  <w:num w:numId="5">
    <w:abstractNumId w:val="13"/>
  </w:num>
  <w:num w:numId="6">
    <w:abstractNumId w:val="23"/>
  </w:num>
  <w:num w:numId="7">
    <w:abstractNumId w:val="21"/>
  </w:num>
  <w:num w:numId="8">
    <w:abstractNumId w:val="3"/>
  </w:num>
  <w:num w:numId="9">
    <w:abstractNumId w:val="32"/>
  </w:num>
  <w:num w:numId="10">
    <w:abstractNumId w:val="8"/>
  </w:num>
  <w:num w:numId="11">
    <w:abstractNumId w:val="4"/>
  </w:num>
  <w:num w:numId="12">
    <w:abstractNumId w:val="30"/>
  </w:num>
  <w:num w:numId="13">
    <w:abstractNumId w:val="24"/>
  </w:num>
  <w:num w:numId="14">
    <w:abstractNumId w:val="18"/>
  </w:num>
  <w:num w:numId="15">
    <w:abstractNumId w:val="9"/>
  </w:num>
  <w:num w:numId="16">
    <w:abstractNumId w:val="17"/>
  </w:num>
  <w:num w:numId="17">
    <w:abstractNumId w:val="12"/>
  </w:num>
  <w:num w:numId="18">
    <w:abstractNumId w:val="28"/>
  </w:num>
  <w:num w:numId="19">
    <w:abstractNumId w:val="33"/>
  </w:num>
  <w:num w:numId="20">
    <w:abstractNumId w:val="25"/>
  </w:num>
  <w:num w:numId="21">
    <w:abstractNumId w:val="6"/>
  </w:num>
  <w:num w:numId="22">
    <w:abstractNumId w:val="7"/>
  </w:num>
  <w:num w:numId="23">
    <w:abstractNumId w:val="19"/>
  </w:num>
  <w:num w:numId="24">
    <w:abstractNumId w:val="27"/>
  </w:num>
  <w:num w:numId="25">
    <w:abstractNumId w:val="20"/>
  </w:num>
  <w:num w:numId="26">
    <w:abstractNumId w:val="15"/>
  </w:num>
  <w:num w:numId="27">
    <w:abstractNumId w:val="0"/>
  </w:num>
  <w:num w:numId="28">
    <w:abstractNumId w:val="5"/>
  </w:num>
  <w:num w:numId="29">
    <w:abstractNumId w:val="22"/>
  </w:num>
  <w:num w:numId="30">
    <w:abstractNumId w:val="26"/>
  </w:num>
  <w:num w:numId="31">
    <w:abstractNumId w:val="2"/>
  </w:num>
  <w:num w:numId="32">
    <w:abstractNumId w:val="16"/>
  </w:num>
  <w:num w:numId="33">
    <w:abstractNumId w:val="3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D"/>
    <w:rsid w:val="00004D92"/>
    <w:rsid w:val="00021FB4"/>
    <w:rsid w:val="0004013B"/>
    <w:rsid w:val="0004580B"/>
    <w:rsid w:val="000573FD"/>
    <w:rsid w:val="00072420"/>
    <w:rsid w:val="0009210F"/>
    <w:rsid w:val="00097551"/>
    <w:rsid w:val="000A2964"/>
    <w:rsid w:val="0010641D"/>
    <w:rsid w:val="00106BDE"/>
    <w:rsid w:val="00110964"/>
    <w:rsid w:val="001172B4"/>
    <w:rsid w:val="0011732D"/>
    <w:rsid w:val="0014704F"/>
    <w:rsid w:val="00150102"/>
    <w:rsid w:val="001804B7"/>
    <w:rsid w:val="00185755"/>
    <w:rsid w:val="00185EBE"/>
    <w:rsid w:val="001874F4"/>
    <w:rsid w:val="001B2DB9"/>
    <w:rsid w:val="001B5487"/>
    <w:rsid w:val="001B7033"/>
    <w:rsid w:val="001D197B"/>
    <w:rsid w:val="001E088A"/>
    <w:rsid w:val="001E2EB4"/>
    <w:rsid w:val="001E3B52"/>
    <w:rsid w:val="001F4D7E"/>
    <w:rsid w:val="001F6C01"/>
    <w:rsid w:val="00217152"/>
    <w:rsid w:val="00223D78"/>
    <w:rsid w:val="00225238"/>
    <w:rsid w:val="00232C2B"/>
    <w:rsid w:val="00245F5C"/>
    <w:rsid w:val="0025164D"/>
    <w:rsid w:val="00256337"/>
    <w:rsid w:val="002623C8"/>
    <w:rsid w:val="00267976"/>
    <w:rsid w:val="00274FEC"/>
    <w:rsid w:val="002754E2"/>
    <w:rsid w:val="00286F57"/>
    <w:rsid w:val="00287B2D"/>
    <w:rsid w:val="002961EB"/>
    <w:rsid w:val="002A6233"/>
    <w:rsid w:val="002B1348"/>
    <w:rsid w:val="002D3626"/>
    <w:rsid w:val="002E4ADC"/>
    <w:rsid w:val="002E5086"/>
    <w:rsid w:val="002F25C8"/>
    <w:rsid w:val="00313B1A"/>
    <w:rsid w:val="00317C2D"/>
    <w:rsid w:val="003245EE"/>
    <w:rsid w:val="00355206"/>
    <w:rsid w:val="00361F8F"/>
    <w:rsid w:val="00394D43"/>
    <w:rsid w:val="003D3A85"/>
    <w:rsid w:val="003E0456"/>
    <w:rsid w:val="003F1A88"/>
    <w:rsid w:val="003F5B92"/>
    <w:rsid w:val="003F722E"/>
    <w:rsid w:val="0041024F"/>
    <w:rsid w:val="00475E31"/>
    <w:rsid w:val="0048689B"/>
    <w:rsid w:val="004D3AC4"/>
    <w:rsid w:val="004D6A48"/>
    <w:rsid w:val="00507241"/>
    <w:rsid w:val="005216A0"/>
    <w:rsid w:val="00525FEB"/>
    <w:rsid w:val="00535149"/>
    <w:rsid w:val="00571262"/>
    <w:rsid w:val="005809B9"/>
    <w:rsid w:val="005B2FD1"/>
    <w:rsid w:val="005B48DF"/>
    <w:rsid w:val="005D6178"/>
    <w:rsid w:val="005D7A38"/>
    <w:rsid w:val="005E21B8"/>
    <w:rsid w:val="005F188C"/>
    <w:rsid w:val="00610557"/>
    <w:rsid w:val="006603E5"/>
    <w:rsid w:val="006A2429"/>
    <w:rsid w:val="006D3CE0"/>
    <w:rsid w:val="006D61C1"/>
    <w:rsid w:val="006E6F19"/>
    <w:rsid w:val="00701B48"/>
    <w:rsid w:val="00707187"/>
    <w:rsid w:val="00721366"/>
    <w:rsid w:val="00724826"/>
    <w:rsid w:val="0074318F"/>
    <w:rsid w:val="0075517B"/>
    <w:rsid w:val="0075783A"/>
    <w:rsid w:val="0076541A"/>
    <w:rsid w:val="00775EFF"/>
    <w:rsid w:val="00797A6A"/>
    <w:rsid w:val="007A5E41"/>
    <w:rsid w:val="007C30B2"/>
    <w:rsid w:val="007E4EEB"/>
    <w:rsid w:val="007F4BE4"/>
    <w:rsid w:val="007F7009"/>
    <w:rsid w:val="0081373A"/>
    <w:rsid w:val="00817047"/>
    <w:rsid w:val="0081753A"/>
    <w:rsid w:val="008320A5"/>
    <w:rsid w:val="00862BE3"/>
    <w:rsid w:val="00864EE0"/>
    <w:rsid w:val="008720CD"/>
    <w:rsid w:val="008A0EBC"/>
    <w:rsid w:val="008C2B0D"/>
    <w:rsid w:val="008C51DF"/>
    <w:rsid w:val="008C5625"/>
    <w:rsid w:val="008D6F7B"/>
    <w:rsid w:val="008E5821"/>
    <w:rsid w:val="008F2A58"/>
    <w:rsid w:val="00915A77"/>
    <w:rsid w:val="009207D7"/>
    <w:rsid w:val="00927754"/>
    <w:rsid w:val="00965794"/>
    <w:rsid w:val="0099588B"/>
    <w:rsid w:val="009A3349"/>
    <w:rsid w:val="009B15B4"/>
    <w:rsid w:val="009C3873"/>
    <w:rsid w:val="009D765C"/>
    <w:rsid w:val="009E6224"/>
    <w:rsid w:val="00A05D0D"/>
    <w:rsid w:val="00A26402"/>
    <w:rsid w:val="00A31B8F"/>
    <w:rsid w:val="00A50647"/>
    <w:rsid w:val="00A64681"/>
    <w:rsid w:val="00A71154"/>
    <w:rsid w:val="00A74288"/>
    <w:rsid w:val="00A74A77"/>
    <w:rsid w:val="00A7757E"/>
    <w:rsid w:val="00AA43AA"/>
    <w:rsid w:val="00AA5476"/>
    <w:rsid w:val="00AB72F1"/>
    <w:rsid w:val="00AC7CA0"/>
    <w:rsid w:val="00AE06D3"/>
    <w:rsid w:val="00AE4720"/>
    <w:rsid w:val="00AF122E"/>
    <w:rsid w:val="00AF3B18"/>
    <w:rsid w:val="00B0286F"/>
    <w:rsid w:val="00B04EA9"/>
    <w:rsid w:val="00B3558B"/>
    <w:rsid w:val="00B47485"/>
    <w:rsid w:val="00B4762D"/>
    <w:rsid w:val="00B718B1"/>
    <w:rsid w:val="00B74045"/>
    <w:rsid w:val="00B90248"/>
    <w:rsid w:val="00B92005"/>
    <w:rsid w:val="00B923DF"/>
    <w:rsid w:val="00B92EF9"/>
    <w:rsid w:val="00B9441B"/>
    <w:rsid w:val="00B967E2"/>
    <w:rsid w:val="00BB0201"/>
    <w:rsid w:val="00BB4662"/>
    <w:rsid w:val="00BD67A3"/>
    <w:rsid w:val="00BD7B7C"/>
    <w:rsid w:val="00BE4EDF"/>
    <w:rsid w:val="00BE5864"/>
    <w:rsid w:val="00BF5FCD"/>
    <w:rsid w:val="00C311A4"/>
    <w:rsid w:val="00C51635"/>
    <w:rsid w:val="00C51A4D"/>
    <w:rsid w:val="00C56689"/>
    <w:rsid w:val="00C70545"/>
    <w:rsid w:val="00C70F21"/>
    <w:rsid w:val="00C803E6"/>
    <w:rsid w:val="00C93575"/>
    <w:rsid w:val="00CB3E07"/>
    <w:rsid w:val="00CE3439"/>
    <w:rsid w:val="00CE3BD1"/>
    <w:rsid w:val="00CF0B86"/>
    <w:rsid w:val="00D0373E"/>
    <w:rsid w:val="00D4161B"/>
    <w:rsid w:val="00D43A5B"/>
    <w:rsid w:val="00D713B6"/>
    <w:rsid w:val="00D819A9"/>
    <w:rsid w:val="00D86C18"/>
    <w:rsid w:val="00D945A3"/>
    <w:rsid w:val="00DA3DC1"/>
    <w:rsid w:val="00DA5ADE"/>
    <w:rsid w:val="00DB273A"/>
    <w:rsid w:val="00DC1095"/>
    <w:rsid w:val="00DC700D"/>
    <w:rsid w:val="00DD2CB0"/>
    <w:rsid w:val="00DD6BDC"/>
    <w:rsid w:val="00E14E01"/>
    <w:rsid w:val="00E45E7C"/>
    <w:rsid w:val="00E50C5E"/>
    <w:rsid w:val="00E54EA5"/>
    <w:rsid w:val="00E63CC8"/>
    <w:rsid w:val="00E72165"/>
    <w:rsid w:val="00E80602"/>
    <w:rsid w:val="00ED2EC1"/>
    <w:rsid w:val="00EE6252"/>
    <w:rsid w:val="00F016AF"/>
    <w:rsid w:val="00F079E5"/>
    <w:rsid w:val="00F171A4"/>
    <w:rsid w:val="00F2478F"/>
    <w:rsid w:val="00F3291C"/>
    <w:rsid w:val="00F573AA"/>
    <w:rsid w:val="00F77216"/>
    <w:rsid w:val="00F847E6"/>
    <w:rsid w:val="00F932A7"/>
    <w:rsid w:val="00FA3720"/>
    <w:rsid w:val="00FB0888"/>
    <w:rsid w:val="00FB750D"/>
    <w:rsid w:val="00FC2DE4"/>
    <w:rsid w:val="00FD1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0FC4C"/>
  <w15:chartTrackingRefBased/>
  <w15:docId w15:val="{F71EEB67-C83A-46C8-BE9A-76EA1942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5A77"/>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5B48DF"/>
    <w:pPr>
      <w:pBdr>
        <w:top w:val="single" w:sz="6" w:space="2" w:color="44546A" w:themeColor="text2"/>
      </w:pBdr>
      <w:spacing w:before="300" w:line="264" w:lineRule="auto"/>
      <w:outlineLvl w:val="2"/>
    </w:pPr>
    <w:rPr>
      <w:rFonts w:asciiTheme="majorHAnsi" w:eastAsiaTheme="majorEastAsia" w:hAnsiTheme="majorHAnsi" w:cstheme="majorBidi"/>
      <w:caps/>
      <w:color w:val="222A35" w:themeColor="text2" w:themeShade="80"/>
      <w:spacing w:val="15"/>
      <w:sz w:val="22"/>
      <w:szCs w:val="22"/>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72165"/>
  </w:style>
  <w:style w:type="paragraph" w:styleId="Footer">
    <w:name w:val="footer"/>
    <w:basedOn w:val="Normal"/>
    <w:link w:val="Foot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72165"/>
  </w:style>
  <w:style w:type="paragraph" w:styleId="NoSpacing">
    <w:name w:val="No Spacing"/>
    <w:link w:val="NoSpacingChar"/>
    <w:uiPriority w:val="1"/>
    <w:qFormat/>
    <w:rsid w:val="00E72165"/>
    <w:pPr>
      <w:spacing w:after="0" w:line="240" w:lineRule="auto"/>
    </w:pPr>
    <w:rPr>
      <w:rFonts w:eastAsiaTheme="minorEastAsia"/>
    </w:rPr>
  </w:style>
  <w:style w:type="character" w:customStyle="1" w:styleId="NoSpacingChar">
    <w:name w:val="No Spacing Char"/>
    <w:basedOn w:val="DefaultParagraphFont"/>
    <w:link w:val="NoSpacing"/>
    <w:uiPriority w:val="1"/>
    <w:rsid w:val="00E72165"/>
    <w:rPr>
      <w:rFonts w:eastAsiaTheme="minorEastAsia"/>
    </w:rPr>
  </w:style>
  <w:style w:type="character" w:styleId="Hyperlink">
    <w:name w:val="Hyperlink"/>
    <w:basedOn w:val="DefaultParagraphFont"/>
    <w:uiPriority w:val="99"/>
    <w:unhideWhenUsed/>
    <w:rsid w:val="00E72165"/>
    <w:rPr>
      <w:color w:val="0563C1" w:themeColor="hyperlink"/>
      <w:u w:val="single"/>
    </w:rPr>
  </w:style>
  <w:style w:type="character" w:styleId="UnresolvedMention">
    <w:name w:val="Unresolved Mention"/>
    <w:basedOn w:val="DefaultParagraphFont"/>
    <w:uiPriority w:val="99"/>
    <w:semiHidden/>
    <w:unhideWhenUsed/>
    <w:rsid w:val="00E72165"/>
    <w:rPr>
      <w:color w:val="808080"/>
      <w:shd w:val="clear" w:color="auto" w:fill="E6E6E6"/>
    </w:rPr>
  </w:style>
  <w:style w:type="character" w:customStyle="1" w:styleId="Heading3Char">
    <w:name w:val="Heading 3 Char"/>
    <w:basedOn w:val="DefaultParagraphFont"/>
    <w:link w:val="Heading3"/>
    <w:uiPriority w:val="9"/>
    <w:rsid w:val="005B48DF"/>
    <w:rPr>
      <w:rFonts w:asciiTheme="majorHAnsi" w:eastAsiaTheme="majorEastAsia" w:hAnsiTheme="majorHAnsi" w:cstheme="majorBidi"/>
      <w:caps/>
      <w:color w:val="222A35" w:themeColor="text2" w:themeShade="80"/>
      <w:spacing w:val="15"/>
      <w:lang w:eastAsia="ja-JP"/>
    </w:rPr>
  </w:style>
  <w:style w:type="table" w:styleId="TableGrid">
    <w:name w:val="Table Grid"/>
    <w:basedOn w:val="TableNormal"/>
    <w:uiPriority w:val="39"/>
    <w:rsid w:val="005B4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A85"/>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15A77"/>
    <w:rPr>
      <w:i/>
      <w:iCs/>
    </w:rPr>
  </w:style>
  <w:style w:type="character" w:styleId="Strong">
    <w:name w:val="Strong"/>
    <w:basedOn w:val="DefaultParagraphFont"/>
    <w:uiPriority w:val="22"/>
    <w:qFormat/>
    <w:rsid w:val="00915A77"/>
    <w:rPr>
      <w:b/>
      <w:bCs/>
    </w:rPr>
  </w:style>
  <w:style w:type="paragraph" w:styleId="NormalWeb">
    <w:name w:val="Normal (Web)"/>
    <w:basedOn w:val="Normal"/>
    <w:uiPriority w:val="99"/>
    <w:unhideWhenUsed/>
    <w:rsid w:val="001B2DB9"/>
    <w:pPr>
      <w:spacing w:before="100" w:beforeAutospacing="1" w:after="100" w:afterAutospacing="1"/>
    </w:pPr>
  </w:style>
  <w:style w:type="character" w:styleId="PageNumber">
    <w:name w:val="page number"/>
    <w:basedOn w:val="DefaultParagraphFont"/>
    <w:uiPriority w:val="99"/>
    <w:semiHidden/>
    <w:unhideWhenUsed/>
    <w:rsid w:val="00F01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81872">
      <w:bodyDiv w:val="1"/>
      <w:marLeft w:val="0"/>
      <w:marRight w:val="0"/>
      <w:marTop w:val="0"/>
      <w:marBottom w:val="0"/>
      <w:divBdr>
        <w:top w:val="none" w:sz="0" w:space="0" w:color="auto"/>
        <w:left w:val="none" w:sz="0" w:space="0" w:color="auto"/>
        <w:bottom w:val="none" w:sz="0" w:space="0" w:color="auto"/>
        <w:right w:val="none" w:sz="0" w:space="0" w:color="auto"/>
      </w:divBdr>
      <w:divsChild>
        <w:div w:id="1083065800">
          <w:marLeft w:val="0"/>
          <w:marRight w:val="0"/>
          <w:marTop w:val="0"/>
          <w:marBottom w:val="0"/>
          <w:divBdr>
            <w:top w:val="none" w:sz="0" w:space="0" w:color="auto"/>
            <w:left w:val="none" w:sz="0" w:space="0" w:color="auto"/>
            <w:bottom w:val="none" w:sz="0" w:space="0" w:color="auto"/>
            <w:right w:val="none" w:sz="0" w:space="0" w:color="auto"/>
          </w:divBdr>
        </w:div>
        <w:div w:id="696856019">
          <w:marLeft w:val="0"/>
          <w:marRight w:val="0"/>
          <w:marTop w:val="0"/>
          <w:marBottom w:val="0"/>
          <w:divBdr>
            <w:top w:val="none" w:sz="0" w:space="0" w:color="auto"/>
            <w:left w:val="none" w:sz="0" w:space="0" w:color="auto"/>
            <w:bottom w:val="none" w:sz="0" w:space="0" w:color="auto"/>
            <w:right w:val="none" w:sz="0" w:space="0" w:color="auto"/>
          </w:divBdr>
        </w:div>
        <w:div w:id="360666029">
          <w:marLeft w:val="0"/>
          <w:marRight w:val="0"/>
          <w:marTop w:val="0"/>
          <w:marBottom w:val="0"/>
          <w:divBdr>
            <w:top w:val="none" w:sz="0" w:space="0" w:color="auto"/>
            <w:left w:val="none" w:sz="0" w:space="0" w:color="auto"/>
            <w:bottom w:val="none" w:sz="0" w:space="0" w:color="auto"/>
            <w:right w:val="none" w:sz="0" w:space="0" w:color="auto"/>
          </w:divBdr>
        </w:div>
        <w:div w:id="837886849">
          <w:marLeft w:val="0"/>
          <w:marRight w:val="0"/>
          <w:marTop w:val="0"/>
          <w:marBottom w:val="0"/>
          <w:divBdr>
            <w:top w:val="none" w:sz="0" w:space="0" w:color="auto"/>
            <w:left w:val="none" w:sz="0" w:space="0" w:color="auto"/>
            <w:bottom w:val="none" w:sz="0" w:space="0" w:color="auto"/>
            <w:right w:val="none" w:sz="0" w:space="0" w:color="auto"/>
          </w:divBdr>
        </w:div>
        <w:div w:id="470899742">
          <w:marLeft w:val="0"/>
          <w:marRight w:val="0"/>
          <w:marTop w:val="0"/>
          <w:marBottom w:val="0"/>
          <w:divBdr>
            <w:top w:val="none" w:sz="0" w:space="0" w:color="auto"/>
            <w:left w:val="none" w:sz="0" w:space="0" w:color="auto"/>
            <w:bottom w:val="none" w:sz="0" w:space="0" w:color="auto"/>
            <w:right w:val="none" w:sz="0" w:space="0" w:color="auto"/>
          </w:divBdr>
        </w:div>
      </w:divsChild>
    </w:div>
    <w:div w:id="789980627">
      <w:bodyDiv w:val="1"/>
      <w:marLeft w:val="0"/>
      <w:marRight w:val="0"/>
      <w:marTop w:val="0"/>
      <w:marBottom w:val="0"/>
      <w:divBdr>
        <w:top w:val="none" w:sz="0" w:space="0" w:color="auto"/>
        <w:left w:val="none" w:sz="0" w:space="0" w:color="auto"/>
        <w:bottom w:val="none" w:sz="0" w:space="0" w:color="auto"/>
        <w:right w:val="none" w:sz="0" w:space="0" w:color="auto"/>
      </w:divBdr>
    </w:div>
    <w:div w:id="977150269">
      <w:bodyDiv w:val="1"/>
      <w:marLeft w:val="0"/>
      <w:marRight w:val="0"/>
      <w:marTop w:val="0"/>
      <w:marBottom w:val="0"/>
      <w:divBdr>
        <w:top w:val="none" w:sz="0" w:space="0" w:color="auto"/>
        <w:left w:val="none" w:sz="0" w:space="0" w:color="auto"/>
        <w:bottom w:val="none" w:sz="0" w:space="0" w:color="auto"/>
        <w:right w:val="none" w:sz="0" w:space="0" w:color="auto"/>
      </w:divBdr>
      <w:divsChild>
        <w:div w:id="1101990209">
          <w:marLeft w:val="0"/>
          <w:marRight w:val="0"/>
          <w:marTop w:val="0"/>
          <w:marBottom w:val="0"/>
          <w:divBdr>
            <w:top w:val="none" w:sz="0" w:space="0" w:color="auto"/>
            <w:left w:val="none" w:sz="0" w:space="0" w:color="auto"/>
            <w:bottom w:val="none" w:sz="0" w:space="0" w:color="auto"/>
            <w:right w:val="none" w:sz="0" w:space="0" w:color="auto"/>
          </w:divBdr>
        </w:div>
        <w:div w:id="284238115">
          <w:marLeft w:val="0"/>
          <w:marRight w:val="0"/>
          <w:marTop w:val="0"/>
          <w:marBottom w:val="0"/>
          <w:divBdr>
            <w:top w:val="none" w:sz="0" w:space="0" w:color="auto"/>
            <w:left w:val="none" w:sz="0" w:space="0" w:color="auto"/>
            <w:bottom w:val="none" w:sz="0" w:space="0" w:color="auto"/>
            <w:right w:val="none" w:sz="0" w:space="0" w:color="auto"/>
          </w:divBdr>
        </w:div>
        <w:div w:id="1263103283">
          <w:marLeft w:val="0"/>
          <w:marRight w:val="0"/>
          <w:marTop w:val="0"/>
          <w:marBottom w:val="0"/>
          <w:divBdr>
            <w:top w:val="none" w:sz="0" w:space="0" w:color="auto"/>
            <w:left w:val="none" w:sz="0" w:space="0" w:color="auto"/>
            <w:bottom w:val="none" w:sz="0" w:space="0" w:color="auto"/>
            <w:right w:val="none" w:sz="0" w:space="0" w:color="auto"/>
          </w:divBdr>
        </w:div>
        <w:div w:id="1569800904">
          <w:marLeft w:val="0"/>
          <w:marRight w:val="0"/>
          <w:marTop w:val="0"/>
          <w:marBottom w:val="0"/>
          <w:divBdr>
            <w:top w:val="none" w:sz="0" w:space="0" w:color="auto"/>
            <w:left w:val="none" w:sz="0" w:space="0" w:color="auto"/>
            <w:bottom w:val="none" w:sz="0" w:space="0" w:color="auto"/>
            <w:right w:val="none" w:sz="0" w:space="0" w:color="auto"/>
          </w:divBdr>
        </w:div>
        <w:div w:id="243031728">
          <w:marLeft w:val="0"/>
          <w:marRight w:val="0"/>
          <w:marTop w:val="0"/>
          <w:marBottom w:val="0"/>
          <w:divBdr>
            <w:top w:val="none" w:sz="0" w:space="0" w:color="auto"/>
            <w:left w:val="none" w:sz="0" w:space="0" w:color="auto"/>
            <w:bottom w:val="none" w:sz="0" w:space="0" w:color="auto"/>
            <w:right w:val="none" w:sz="0" w:space="0" w:color="auto"/>
          </w:divBdr>
        </w:div>
      </w:divsChild>
    </w:div>
    <w:div w:id="1028218923">
      <w:bodyDiv w:val="1"/>
      <w:marLeft w:val="0"/>
      <w:marRight w:val="0"/>
      <w:marTop w:val="0"/>
      <w:marBottom w:val="0"/>
      <w:divBdr>
        <w:top w:val="none" w:sz="0" w:space="0" w:color="auto"/>
        <w:left w:val="none" w:sz="0" w:space="0" w:color="auto"/>
        <w:bottom w:val="none" w:sz="0" w:space="0" w:color="auto"/>
        <w:right w:val="none" w:sz="0" w:space="0" w:color="auto"/>
      </w:divBdr>
      <w:divsChild>
        <w:div w:id="1180391392">
          <w:marLeft w:val="0"/>
          <w:marRight w:val="0"/>
          <w:marTop w:val="0"/>
          <w:marBottom w:val="0"/>
          <w:divBdr>
            <w:top w:val="none" w:sz="0" w:space="0" w:color="auto"/>
            <w:left w:val="none" w:sz="0" w:space="0" w:color="auto"/>
            <w:bottom w:val="none" w:sz="0" w:space="0" w:color="auto"/>
            <w:right w:val="none" w:sz="0" w:space="0" w:color="auto"/>
          </w:divBdr>
        </w:div>
        <w:div w:id="1200047318">
          <w:marLeft w:val="0"/>
          <w:marRight w:val="0"/>
          <w:marTop w:val="0"/>
          <w:marBottom w:val="0"/>
          <w:divBdr>
            <w:top w:val="none" w:sz="0" w:space="0" w:color="auto"/>
            <w:left w:val="none" w:sz="0" w:space="0" w:color="auto"/>
            <w:bottom w:val="none" w:sz="0" w:space="0" w:color="auto"/>
            <w:right w:val="none" w:sz="0" w:space="0" w:color="auto"/>
          </w:divBdr>
        </w:div>
        <w:div w:id="1385064189">
          <w:marLeft w:val="0"/>
          <w:marRight w:val="0"/>
          <w:marTop w:val="0"/>
          <w:marBottom w:val="0"/>
          <w:divBdr>
            <w:top w:val="none" w:sz="0" w:space="0" w:color="auto"/>
            <w:left w:val="none" w:sz="0" w:space="0" w:color="auto"/>
            <w:bottom w:val="none" w:sz="0" w:space="0" w:color="auto"/>
            <w:right w:val="none" w:sz="0" w:space="0" w:color="auto"/>
          </w:divBdr>
        </w:div>
        <w:div w:id="633754555">
          <w:marLeft w:val="0"/>
          <w:marRight w:val="0"/>
          <w:marTop w:val="0"/>
          <w:marBottom w:val="0"/>
          <w:divBdr>
            <w:top w:val="none" w:sz="0" w:space="0" w:color="auto"/>
            <w:left w:val="none" w:sz="0" w:space="0" w:color="auto"/>
            <w:bottom w:val="none" w:sz="0" w:space="0" w:color="auto"/>
            <w:right w:val="none" w:sz="0" w:space="0" w:color="auto"/>
          </w:divBdr>
        </w:div>
        <w:div w:id="1188982029">
          <w:marLeft w:val="0"/>
          <w:marRight w:val="0"/>
          <w:marTop w:val="0"/>
          <w:marBottom w:val="0"/>
          <w:divBdr>
            <w:top w:val="none" w:sz="0" w:space="0" w:color="auto"/>
            <w:left w:val="none" w:sz="0" w:space="0" w:color="auto"/>
            <w:bottom w:val="none" w:sz="0" w:space="0" w:color="auto"/>
            <w:right w:val="none" w:sz="0" w:space="0" w:color="auto"/>
          </w:divBdr>
        </w:div>
      </w:divsChild>
    </w:div>
    <w:div w:id="1253202532">
      <w:bodyDiv w:val="1"/>
      <w:marLeft w:val="0"/>
      <w:marRight w:val="0"/>
      <w:marTop w:val="0"/>
      <w:marBottom w:val="0"/>
      <w:divBdr>
        <w:top w:val="none" w:sz="0" w:space="0" w:color="auto"/>
        <w:left w:val="none" w:sz="0" w:space="0" w:color="auto"/>
        <w:bottom w:val="none" w:sz="0" w:space="0" w:color="auto"/>
        <w:right w:val="none" w:sz="0" w:space="0" w:color="auto"/>
      </w:divBdr>
    </w:div>
    <w:div w:id="1418862863">
      <w:bodyDiv w:val="1"/>
      <w:marLeft w:val="0"/>
      <w:marRight w:val="0"/>
      <w:marTop w:val="0"/>
      <w:marBottom w:val="0"/>
      <w:divBdr>
        <w:top w:val="none" w:sz="0" w:space="0" w:color="auto"/>
        <w:left w:val="none" w:sz="0" w:space="0" w:color="auto"/>
        <w:bottom w:val="none" w:sz="0" w:space="0" w:color="auto"/>
        <w:right w:val="none" w:sz="0" w:space="0" w:color="auto"/>
      </w:divBdr>
      <w:divsChild>
        <w:div w:id="1513371681">
          <w:marLeft w:val="0"/>
          <w:marRight w:val="0"/>
          <w:marTop w:val="0"/>
          <w:marBottom w:val="0"/>
          <w:divBdr>
            <w:top w:val="none" w:sz="0" w:space="0" w:color="auto"/>
            <w:left w:val="none" w:sz="0" w:space="0" w:color="auto"/>
            <w:bottom w:val="none" w:sz="0" w:space="0" w:color="auto"/>
            <w:right w:val="none" w:sz="0" w:space="0" w:color="auto"/>
          </w:divBdr>
        </w:div>
        <w:div w:id="1874732931">
          <w:marLeft w:val="0"/>
          <w:marRight w:val="0"/>
          <w:marTop w:val="0"/>
          <w:marBottom w:val="0"/>
          <w:divBdr>
            <w:top w:val="none" w:sz="0" w:space="0" w:color="auto"/>
            <w:left w:val="none" w:sz="0" w:space="0" w:color="auto"/>
            <w:bottom w:val="none" w:sz="0" w:space="0" w:color="auto"/>
            <w:right w:val="none" w:sz="0" w:space="0" w:color="auto"/>
          </w:divBdr>
        </w:div>
        <w:div w:id="1649704630">
          <w:marLeft w:val="0"/>
          <w:marRight w:val="0"/>
          <w:marTop w:val="0"/>
          <w:marBottom w:val="0"/>
          <w:divBdr>
            <w:top w:val="none" w:sz="0" w:space="0" w:color="auto"/>
            <w:left w:val="none" w:sz="0" w:space="0" w:color="auto"/>
            <w:bottom w:val="none" w:sz="0" w:space="0" w:color="auto"/>
            <w:right w:val="none" w:sz="0" w:space="0" w:color="auto"/>
          </w:divBdr>
        </w:div>
        <w:div w:id="1085372832">
          <w:marLeft w:val="0"/>
          <w:marRight w:val="0"/>
          <w:marTop w:val="0"/>
          <w:marBottom w:val="0"/>
          <w:divBdr>
            <w:top w:val="none" w:sz="0" w:space="0" w:color="auto"/>
            <w:left w:val="none" w:sz="0" w:space="0" w:color="auto"/>
            <w:bottom w:val="none" w:sz="0" w:space="0" w:color="auto"/>
            <w:right w:val="none" w:sz="0" w:space="0" w:color="auto"/>
          </w:divBdr>
        </w:div>
        <w:div w:id="568225388">
          <w:marLeft w:val="0"/>
          <w:marRight w:val="0"/>
          <w:marTop w:val="0"/>
          <w:marBottom w:val="0"/>
          <w:divBdr>
            <w:top w:val="none" w:sz="0" w:space="0" w:color="auto"/>
            <w:left w:val="none" w:sz="0" w:space="0" w:color="auto"/>
            <w:bottom w:val="none" w:sz="0" w:space="0" w:color="auto"/>
            <w:right w:val="none" w:sz="0" w:space="0" w:color="auto"/>
          </w:divBdr>
        </w:div>
      </w:divsChild>
    </w:div>
    <w:div w:id="1494104545">
      <w:bodyDiv w:val="1"/>
      <w:marLeft w:val="0"/>
      <w:marRight w:val="0"/>
      <w:marTop w:val="0"/>
      <w:marBottom w:val="0"/>
      <w:divBdr>
        <w:top w:val="none" w:sz="0" w:space="0" w:color="auto"/>
        <w:left w:val="none" w:sz="0" w:space="0" w:color="auto"/>
        <w:bottom w:val="none" w:sz="0" w:space="0" w:color="auto"/>
        <w:right w:val="none" w:sz="0" w:space="0" w:color="auto"/>
      </w:divBdr>
      <w:divsChild>
        <w:div w:id="49547473">
          <w:marLeft w:val="0"/>
          <w:marRight w:val="0"/>
          <w:marTop w:val="0"/>
          <w:marBottom w:val="0"/>
          <w:divBdr>
            <w:top w:val="none" w:sz="0" w:space="0" w:color="auto"/>
            <w:left w:val="none" w:sz="0" w:space="0" w:color="auto"/>
            <w:bottom w:val="none" w:sz="0" w:space="0" w:color="auto"/>
            <w:right w:val="none" w:sz="0" w:space="0" w:color="auto"/>
          </w:divBdr>
        </w:div>
        <w:div w:id="1058164782">
          <w:marLeft w:val="0"/>
          <w:marRight w:val="0"/>
          <w:marTop w:val="0"/>
          <w:marBottom w:val="0"/>
          <w:divBdr>
            <w:top w:val="none" w:sz="0" w:space="0" w:color="auto"/>
            <w:left w:val="none" w:sz="0" w:space="0" w:color="auto"/>
            <w:bottom w:val="none" w:sz="0" w:space="0" w:color="auto"/>
            <w:right w:val="none" w:sz="0" w:space="0" w:color="auto"/>
          </w:divBdr>
        </w:div>
        <w:div w:id="369455051">
          <w:marLeft w:val="0"/>
          <w:marRight w:val="0"/>
          <w:marTop w:val="0"/>
          <w:marBottom w:val="0"/>
          <w:divBdr>
            <w:top w:val="none" w:sz="0" w:space="0" w:color="auto"/>
            <w:left w:val="none" w:sz="0" w:space="0" w:color="auto"/>
            <w:bottom w:val="none" w:sz="0" w:space="0" w:color="auto"/>
            <w:right w:val="none" w:sz="0" w:space="0" w:color="auto"/>
          </w:divBdr>
        </w:div>
        <w:div w:id="1771581183">
          <w:marLeft w:val="0"/>
          <w:marRight w:val="0"/>
          <w:marTop w:val="0"/>
          <w:marBottom w:val="0"/>
          <w:divBdr>
            <w:top w:val="none" w:sz="0" w:space="0" w:color="auto"/>
            <w:left w:val="none" w:sz="0" w:space="0" w:color="auto"/>
            <w:bottom w:val="none" w:sz="0" w:space="0" w:color="auto"/>
            <w:right w:val="none" w:sz="0" w:space="0" w:color="auto"/>
          </w:divBdr>
        </w:div>
        <w:div w:id="1971399859">
          <w:marLeft w:val="0"/>
          <w:marRight w:val="0"/>
          <w:marTop w:val="0"/>
          <w:marBottom w:val="0"/>
          <w:divBdr>
            <w:top w:val="none" w:sz="0" w:space="0" w:color="auto"/>
            <w:left w:val="none" w:sz="0" w:space="0" w:color="auto"/>
            <w:bottom w:val="none" w:sz="0" w:space="0" w:color="auto"/>
            <w:right w:val="none" w:sz="0" w:space="0" w:color="auto"/>
          </w:divBdr>
        </w:div>
      </w:divsChild>
    </w:div>
    <w:div w:id="1595892703">
      <w:bodyDiv w:val="1"/>
      <w:marLeft w:val="0"/>
      <w:marRight w:val="0"/>
      <w:marTop w:val="0"/>
      <w:marBottom w:val="0"/>
      <w:divBdr>
        <w:top w:val="none" w:sz="0" w:space="0" w:color="auto"/>
        <w:left w:val="none" w:sz="0" w:space="0" w:color="auto"/>
        <w:bottom w:val="none" w:sz="0" w:space="0" w:color="auto"/>
        <w:right w:val="none" w:sz="0" w:space="0" w:color="auto"/>
      </w:divBdr>
      <w:divsChild>
        <w:div w:id="318265949">
          <w:marLeft w:val="0"/>
          <w:marRight w:val="0"/>
          <w:marTop w:val="0"/>
          <w:marBottom w:val="0"/>
          <w:divBdr>
            <w:top w:val="none" w:sz="0" w:space="0" w:color="auto"/>
            <w:left w:val="none" w:sz="0" w:space="0" w:color="auto"/>
            <w:bottom w:val="none" w:sz="0" w:space="0" w:color="auto"/>
            <w:right w:val="none" w:sz="0" w:space="0" w:color="auto"/>
          </w:divBdr>
        </w:div>
        <w:div w:id="1135636123">
          <w:marLeft w:val="0"/>
          <w:marRight w:val="0"/>
          <w:marTop w:val="0"/>
          <w:marBottom w:val="0"/>
          <w:divBdr>
            <w:top w:val="none" w:sz="0" w:space="0" w:color="auto"/>
            <w:left w:val="none" w:sz="0" w:space="0" w:color="auto"/>
            <w:bottom w:val="none" w:sz="0" w:space="0" w:color="auto"/>
            <w:right w:val="none" w:sz="0" w:space="0" w:color="auto"/>
          </w:divBdr>
        </w:div>
        <w:div w:id="1299413776">
          <w:marLeft w:val="0"/>
          <w:marRight w:val="0"/>
          <w:marTop w:val="0"/>
          <w:marBottom w:val="0"/>
          <w:divBdr>
            <w:top w:val="none" w:sz="0" w:space="0" w:color="auto"/>
            <w:left w:val="none" w:sz="0" w:space="0" w:color="auto"/>
            <w:bottom w:val="none" w:sz="0" w:space="0" w:color="auto"/>
            <w:right w:val="none" w:sz="0" w:space="0" w:color="auto"/>
          </w:divBdr>
        </w:div>
        <w:div w:id="889999668">
          <w:marLeft w:val="0"/>
          <w:marRight w:val="0"/>
          <w:marTop w:val="0"/>
          <w:marBottom w:val="0"/>
          <w:divBdr>
            <w:top w:val="none" w:sz="0" w:space="0" w:color="auto"/>
            <w:left w:val="none" w:sz="0" w:space="0" w:color="auto"/>
            <w:bottom w:val="none" w:sz="0" w:space="0" w:color="auto"/>
            <w:right w:val="none" w:sz="0" w:space="0" w:color="auto"/>
          </w:divBdr>
        </w:div>
        <w:div w:id="1396203809">
          <w:marLeft w:val="0"/>
          <w:marRight w:val="0"/>
          <w:marTop w:val="0"/>
          <w:marBottom w:val="0"/>
          <w:divBdr>
            <w:top w:val="none" w:sz="0" w:space="0" w:color="auto"/>
            <w:left w:val="none" w:sz="0" w:space="0" w:color="auto"/>
            <w:bottom w:val="none" w:sz="0" w:space="0" w:color="auto"/>
            <w:right w:val="none" w:sz="0" w:space="0" w:color="auto"/>
          </w:divBdr>
        </w:div>
      </w:divsChild>
    </w:div>
    <w:div w:id="1602911935">
      <w:bodyDiv w:val="1"/>
      <w:marLeft w:val="0"/>
      <w:marRight w:val="0"/>
      <w:marTop w:val="0"/>
      <w:marBottom w:val="0"/>
      <w:divBdr>
        <w:top w:val="none" w:sz="0" w:space="0" w:color="auto"/>
        <w:left w:val="none" w:sz="0" w:space="0" w:color="auto"/>
        <w:bottom w:val="none" w:sz="0" w:space="0" w:color="auto"/>
        <w:right w:val="none" w:sz="0" w:space="0" w:color="auto"/>
      </w:divBdr>
      <w:divsChild>
        <w:div w:id="779951105">
          <w:marLeft w:val="0"/>
          <w:marRight w:val="0"/>
          <w:marTop w:val="0"/>
          <w:marBottom w:val="0"/>
          <w:divBdr>
            <w:top w:val="none" w:sz="0" w:space="0" w:color="auto"/>
            <w:left w:val="none" w:sz="0" w:space="0" w:color="auto"/>
            <w:bottom w:val="none" w:sz="0" w:space="0" w:color="auto"/>
            <w:right w:val="none" w:sz="0" w:space="0" w:color="auto"/>
          </w:divBdr>
        </w:div>
        <w:div w:id="1894122307">
          <w:marLeft w:val="0"/>
          <w:marRight w:val="0"/>
          <w:marTop w:val="0"/>
          <w:marBottom w:val="0"/>
          <w:divBdr>
            <w:top w:val="none" w:sz="0" w:space="0" w:color="auto"/>
            <w:left w:val="none" w:sz="0" w:space="0" w:color="auto"/>
            <w:bottom w:val="none" w:sz="0" w:space="0" w:color="auto"/>
            <w:right w:val="none" w:sz="0" w:space="0" w:color="auto"/>
          </w:divBdr>
        </w:div>
        <w:div w:id="846559517">
          <w:marLeft w:val="0"/>
          <w:marRight w:val="0"/>
          <w:marTop w:val="0"/>
          <w:marBottom w:val="0"/>
          <w:divBdr>
            <w:top w:val="none" w:sz="0" w:space="0" w:color="auto"/>
            <w:left w:val="none" w:sz="0" w:space="0" w:color="auto"/>
            <w:bottom w:val="none" w:sz="0" w:space="0" w:color="auto"/>
            <w:right w:val="none" w:sz="0" w:space="0" w:color="auto"/>
          </w:divBdr>
        </w:div>
        <w:div w:id="1824858692">
          <w:marLeft w:val="0"/>
          <w:marRight w:val="0"/>
          <w:marTop w:val="0"/>
          <w:marBottom w:val="0"/>
          <w:divBdr>
            <w:top w:val="none" w:sz="0" w:space="0" w:color="auto"/>
            <w:left w:val="none" w:sz="0" w:space="0" w:color="auto"/>
            <w:bottom w:val="none" w:sz="0" w:space="0" w:color="auto"/>
            <w:right w:val="none" w:sz="0" w:space="0" w:color="auto"/>
          </w:divBdr>
        </w:div>
        <w:div w:id="352802498">
          <w:marLeft w:val="0"/>
          <w:marRight w:val="0"/>
          <w:marTop w:val="0"/>
          <w:marBottom w:val="0"/>
          <w:divBdr>
            <w:top w:val="none" w:sz="0" w:space="0" w:color="auto"/>
            <w:left w:val="none" w:sz="0" w:space="0" w:color="auto"/>
            <w:bottom w:val="none" w:sz="0" w:space="0" w:color="auto"/>
            <w:right w:val="none" w:sz="0" w:space="0" w:color="auto"/>
          </w:divBdr>
        </w:div>
      </w:divsChild>
    </w:div>
    <w:div w:id="169518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lifedesigncenter.com/blog/Onepercent"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Herzog\Documents\Custom%20Office%20Templates\Someritus%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Use this workbook along with the Quick Assessment Results videos to deepen your understanding of your results and help you determine your next steps in the Life Design Process.  If you have any questions along the way, please email us at: info@lifedesigncenter.com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ED75A6-84A7-CC46-B9A7-329BF21A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 Herzog\Documents\Custom Office Templates\Someritus 2017.dotx</Template>
  <TotalTime>2624</TotalTime>
  <Pages>2</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Life Design 101   WOrkbook</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Design 101   WOrkbook</dc:title>
  <dc:subject/>
  <dc:creator/>
  <cp:keywords/>
  <dc:description/>
  <cp:lastModifiedBy>Michael Herzog</cp:lastModifiedBy>
  <cp:revision>89</cp:revision>
  <dcterms:created xsi:type="dcterms:W3CDTF">2018-08-10T12:52:00Z</dcterms:created>
  <dcterms:modified xsi:type="dcterms:W3CDTF">2019-09-17T13:53:00Z</dcterms:modified>
</cp:coreProperties>
</file>