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A5BE" w14:textId="77777777" w:rsidR="00AE4720" w:rsidRPr="00907B5B" w:rsidRDefault="00AE4720">
      <w:pPr>
        <w:rPr>
          <w:rFonts w:asciiTheme="majorHAnsi" w:hAnsiTheme="majorHAnsi" w:cstheme="majorHAnsi"/>
          <w:sz w:val="22"/>
          <w:szCs w:val="22"/>
        </w:rPr>
      </w:pPr>
    </w:p>
    <w:tbl>
      <w:tblPr>
        <w:tblStyle w:val="TableGrid"/>
        <w:tblW w:w="8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587"/>
        <w:gridCol w:w="6706"/>
      </w:tblGrid>
      <w:tr w:rsidR="005B48DF" w:rsidRPr="00907B5B" w14:paraId="0D0DDD3B" w14:textId="77777777" w:rsidTr="0028180C">
        <w:trPr>
          <w:trHeight w:val="783"/>
        </w:trPr>
        <w:tc>
          <w:tcPr>
            <w:tcW w:w="1611" w:type="dxa"/>
            <w:tcBorders>
              <w:right w:val="single" w:sz="12" w:space="0" w:color="00DED9"/>
            </w:tcBorders>
          </w:tcPr>
          <w:p w14:paraId="5FE64076" w14:textId="1F3E0F0E" w:rsidR="00A50647" w:rsidRPr="00907B5B" w:rsidRDefault="00495861" w:rsidP="00287B2D">
            <w:pPr>
              <w:jc w:val="center"/>
              <w:rPr>
                <w:rFonts w:asciiTheme="majorHAnsi" w:hAnsiTheme="majorHAnsi" w:cstheme="majorHAnsi"/>
                <w:sz w:val="22"/>
                <w:szCs w:val="22"/>
              </w:rPr>
            </w:pPr>
            <w:r w:rsidRPr="00907B5B">
              <w:rPr>
                <w:rFonts w:asciiTheme="majorHAnsi" w:hAnsiTheme="majorHAnsi" w:cstheme="majorHAnsi"/>
                <w:sz w:val="22"/>
                <w:szCs w:val="22"/>
              </w:rPr>
              <w:t>Worksheet</w:t>
            </w:r>
          </w:p>
        </w:tc>
        <w:tc>
          <w:tcPr>
            <w:tcW w:w="587" w:type="dxa"/>
            <w:tcBorders>
              <w:left w:val="single" w:sz="12" w:space="0" w:color="00DED9"/>
            </w:tcBorders>
          </w:tcPr>
          <w:p w14:paraId="2F114561" w14:textId="77777777" w:rsidR="005B48DF" w:rsidRPr="00907B5B" w:rsidRDefault="005B48DF">
            <w:pPr>
              <w:rPr>
                <w:rFonts w:asciiTheme="majorHAnsi" w:hAnsiTheme="majorHAnsi" w:cstheme="majorHAnsi"/>
                <w:sz w:val="22"/>
                <w:szCs w:val="22"/>
              </w:rPr>
            </w:pPr>
          </w:p>
          <w:p w14:paraId="31F60ECE" w14:textId="77777777" w:rsidR="005B48DF" w:rsidRPr="00907B5B" w:rsidRDefault="005B48DF">
            <w:pPr>
              <w:rPr>
                <w:rFonts w:asciiTheme="majorHAnsi" w:hAnsiTheme="majorHAnsi" w:cstheme="majorHAnsi"/>
                <w:sz w:val="22"/>
                <w:szCs w:val="22"/>
              </w:rPr>
            </w:pPr>
          </w:p>
          <w:p w14:paraId="47A2BA72" w14:textId="77777777" w:rsidR="005B48DF" w:rsidRPr="00907B5B" w:rsidRDefault="005B48DF">
            <w:pPr>
              <w:rPr>
                <w:rFonts w:asciiTheme="majorHAnsi" w:hAnsiTheme="majorHAnsi" w:cstheme="majorHAnsi"/>
                <w:sz w:val="22"/>
                <w:szCs w:val="22"/>
              </w:rPr>
            </w:pPr>
          </w:p>
        </w:tc>
        <w:tc>
          <w:tcPr>
            <w:tcW w:w="6706" w:type="dxa"/>
          </w:tcPr>
          <w:p w14:paraId="1E7D87CC" w14:textId="77777777" w:rsidR="00495861" w:rsidRPr="00907B5B" w:rsidRDefault="00495861">
            <w:pPr>
              <w:rPr>
                <w:rFonts w:asciiTheme="majorHAnsi" w:hAnsiTheme="majorHAnsi" w:cstheme="majorHAnsi"/>
                <w:sz w:val="22"/>
                <w:szCs w:val="22"/>
              </w:rPr>
            </w:pPr>
            <w:r w:rsidRPr="00907B5B">
              <w:rPr>
                <w:rFonts w:asciiTheme="majorHAnsi" w:hAnsiTheme="majorHAnsi" w:cstheme="majorHAnsi"/>
                <w:sz w:val="22"/>
                <w:szCs w:val="22"/>
              </w:rPr>
              <w:t xml:space="preserve">Designing Your </w:t>
            </w:r>
          </w:p>
          <w:p w14:paraId="48D77770" w14:textId="783B8580" w:rsidR="005B48DF" w:rsidRPr="00907B5B" w:rsidRDefault="00495861">
            <w:pPr>
              <w:rPr>
                <w:rFonts w:asciiTheme="majorHAnsi" w:hAnsiTheme="majorHAnsi" w:cstheme="majorHAnsi"/>
                <w:sz w:val="22"/>
                <w:szCs w:val="22"/>
              </w:rPr>
            </w:pPr>
            <w:r w:rsidRPr="00907B5B">
              <w:rPr>
                <w:rFonts w:asciiTheme="majorHAnsi" w:hAnsiTheme="majorHAnsi" w:cstheme="majorHAnsi"/>
                <w:sz w:val="22"/>
                <w:szCs w:val="22"/>
              </w:rPr>
              <w:t>New Year’s Theme</w:t>
            </w:r>
          </w:p>
        </w:tc>
      </w:tr>
    </w:tbl>
    <w:p w14:paraId="67ECD63B" w14:textId="01616FA1" w:rsidR="008720CD" w:rsidRPr="00907B5B" w:rsidRDefault="008720CD" w:rsidP="008720CD">
      <w:pPr>
        <w:rPr>
          <w:rFonts w:asciiTheme="majorHAnsi" w:hAnsiTheme="majorHAnsi" w:cstheme="majorHAnsi"/>
          <w:sz w:val="22"/>
          <w:szCs w:val="22"/>
        </w:rPr>
      </w:pPr>
    </w:p>
    <w:p w14:paraId="1E85743A" w14:textId="70FFEDE4" w:rsidR="00495861" w:rsidRPr="00907B5B" w:rsidRDefault="003D3A85" w:rsidP="00FB750D">
      <w:pPr>
        <w:rPr>
          <w:rFonts w:asciiTheme="majorHAnsi" w:hAnsiTheme="majorHAnsi" w:cstheme="majorHAnsi"/>
          <w:sz w:val="22"/>
          <w:szCs w:val="22"/>
        </w:rPr>
      </w:pPr>
      <w:r w:rsidRPr="00907B5B">
        <w:rPr>
          <w:rFonts w:asciiTheme="majorHAnsi" w:hAnsiTheme="majorHAnsi" w:cstheme="majorHAnsi"/>
          <w:sz w:val="22"/>
          <w:szCs w:val="22"/>
        </w:rPr>
        <w:t xml:space="preserve">Welcome to </w:t>
      </w:r>
      <w:r w:rsidR="00495861" w:rsidRPr="00907B5B">
        <w:rPr>
          <w:rFonts w:asciiTheme="majorHAnsi" w:hAnsiTheme="majorHAnsi" w:cstheme="majorHAnsi"/>
          <w:sz w:val="22"/>
          <w:szCs w:val="22"/>
        </w:rPr>
        <w:t xml:space="preserve">Designing Your New Year’s Theme worksheet.  This worksheet will help you to design the necessary support structures to make your New Year’s Theme a success.  </w:t>
      </w:r>
    </w:p>
    <w:p w14:paraId="26257108" w14:textId="77777777" w:rsidR="00495861" w:rsidRPr="00907B5B" w:rsidRDefault="00495861" w:rsidP="00FB750D">
      <w:pPr>
        <w:rPr>
          <w:rFonts w:asciiTheme="majorHAnsi" w:hAnsiTheme="majorHAnsi" w:cstheme="majorHAnsi"/>
          <w:sz w:val="22"/>
          <w:szCs w:val="22"/>
        </w:rPr>
      </w:pPr>
      <w:r w:rsidRPr="00907B5B">
        <w:rPr>
          <w:rFonts w:asciiTheme="majorHAnsi" w:hAnsiTheme="majorHAnsi" w:cstheme="majorHAnsi"/>
          <w:sz w:val="22"/>
          <w:szCs w:val="22"/>
        </w:rPr>
        <w:br/>
        <w:t xml:space="preserve">The first step is to come up with your theme for the upcoming year.  If you have not done this yet, refer back to the blog post and video for ideas about coming up with your theme. Once you’ve come up with the theme, you’re ready to go through the planning worksheet.  </w:t>
      </w:r>
    </w:p>
    <w:p w14:paraId="68B9AA45" w14:textId="77777777" w:rsidR="00495861" w:rsidRPr="00907B5B" w:rsidRDefault="00495861" w:rsidP="00FB750D">
      <w:pPr>
        <w:rPr>
          <w:rFonts w:asciiTheme="majorHAnsi" w:hAnsiTheme="majorHAnsi" w:cstheme="majorHAnsi"/>
          <w:sz w:val="22"/>
          <w:szCs w:val="22"/>
        </w:rPr>
      </w:pPr>
    </w:p>
    <w:p w14:paraId="7017A8B6" w14:textId="77777777" w:rsidR="00495861" w:rsidRPr="00907B5B" w:rsidRDefault="00495861" w:rsidP="00FB750D">
      <w:pPr>
        <w:rPr>
          <w:rFonts w:asciiTheme="majorHAnsi" w:hAnsiTheme="majorHAnsi" w:cstheme="majorHAnsi"/>
          <w:sz w:val="22"/>
          <w:szCs w:val="22"/>
        </w:rPr>
      </w:pPr>
      <w:r w:rsidRPr="00907B5B">
        <w:rPr>
          <w:rFonts w:asciiTheme="majorHAnsi" w:hAnsiTheme="majorHAnsi" w:cstheme="majorHAnsi"/>
          <w:sz w:val="22"/>
          <w:szCs w:val="22"/>
        </w:rPr>
        <w:t>Here are a few key definitions that we’ll use for the process:</w:t>
      </w:r>
    </w:p>
    <w:p w14:paraId="439CDE44" w14:textId="77777777" w:rsidR="00495861" w:rsidRPr="00907B5B" w:rsidRDefault="00495861" w:rsidP="00FB750D">
      <w:pPr>
        <w:rPr>
          <w:rFonts w:asciiTheme="majorHAnsi" w:hAnsiTheme="majorHAnsi" w:cstheme="majorHAnsi"/>
          <w:sz w:val="22"/>
          <w:szCs w:val="22"/>
        </w:rPr>
      </w:pPr>
    </w:p>
    <w:p w14:paraId="4D7FED24" w14:textId="7009F2DD" w:rsidR="00495861" w:rsidRPr="00907B5B" w:rsidRDefault="00495861" w:rsidP="00495861">
      <w:pPr>
        <w:pStyle w:val="ListParagraph"/>
        <w:numPr>
          <w:ilvl w:val="0"/>
          <w:numId w:val="28"/>
        </w:numPr>
        <w:spacing w:after="240"/>
        <w:ind w:left="778"/>
        <w:rPr>
          <w:rFonts w:asciiTheme="majorHAnsi" w:hAnsiTheme="majorHAnsi" w:cstheme="majorHAnsi"/>
        </w:rPr>
      </w:pPr>
      <w:r w:rsidRPr="00907B5B">
        <w:rPr>
          <w:rFonts w:asciiTheme="majorHAnsi" w:hAnsiTheme="majorHAnsi" w:cstheme="majorHAnsi"/>
          <w:b/>
        </w:rPr>
        <w:t>Goals</w:t>
      </w:r>
      <w:r w:rsidRPr="00907B5B">
        <w:rPr>
          <w:rFonts w:asciiTheme="majorHAnsi" w:hAnsiTheme="majorHAnsi" w:cstheme="majorHAnsi"/>
        </w:rPr>
        <w:t xml:space="preserve">:  You should identify 1-3 goals that will support your theme.  Think of your goals as “end results”.  They should be specific enough that you can measure whether or not you have accomplished them.  For example, “lose 10 pounds” is a good goal, whereas “lose weight” is </w:t>
      </w:r>
      <w:r w:rsidR="0028180C">
        <w:rPr>
          <w:rFonts w:asciiTheme="majorHAnsi" w:hAnsiTheme="majorHAnsi" w:cstheme="majorHAnsi"/>
        </w:rPr>
        <w:t>not as specific</w:t>
      </w:r>
      <w:r w:rsidRPr="00907B5B">
        <w:rPr>
          <w:rFonts w:asciiTheme="majorHAnsi" w:hAnsiTheme="majorHAnsi" w:cstheme="majorHAnsi"/>
        </w:rPr>
        <w:t xml:space="preserve">.  </w:t>
      </w:r>
    </w:p>
    <w:p w14:paraId="6543EDA6" w14:textId="77777777" w:rsidR="00495861" w:rsidRPr="00907B5B" w:rsidRDefault="00495861" w:rsidP="00495861">
      <w:pPr>
        <w:pStyle w:val="ListParagraph"/>
        <w:spacing w:after="240"/>
        <w:ind w:left="778"/>
        <w:rPr>
          <w:rFonts w:asciiTheme="majorHAnsi" w:hAnsiTheme="majorHAnsi" w:cstheme="majorHAnsi"/>
        </w:rPr>
      </w:pPr>
    </w:p>
    <w:p w14:paraId="255649C4" w14:textId="7C89DAC5" w:rsidR="00495861" w:rsidRPr="00907B5B" w:rsidRDefault="00495861" w:rsidP="00495861">
      <w:pPr>
        <w:pStyle w:val="ListParagraph"/>
        <w:spacing w:before="240"/>
        <w:ind w:left="778"/>
        <w:rPr>
          <w:rFonts w:asciiTheme="majorHAnsi" w:hAnsiTheme="majorHAnsi" w:cstheme="majorHAnsi"/>
        </w:rPr>
      </w:pPr>
      <w:r w:rsidRPr="00907B5B">
        <w:rPr>
          <w:rFonts w:asciiTheme="majorHAnsi" w:hAnsiTheme="majorHAnsi" w:cstheme="majorHAnsi"/>
        </w:rPr>
        <w:t xml:space="preserve">Also, choose goals that will contribute to your overall theme.  </w:t>
      </w:r>
      <w:r w:rsidR="00907B5B" w:rsidRPr="00907B5B">
        <w:rPr>
          <w:rFonts w:asciiTheme="majorHAnsi" w:hAnsiTheme="majorHAnsi" w:cstheme="majorHAnsi"/>
        </w:rPr>
        <w:t xml:space="preserve">For example, if your theme is “Fitness”, don’t choose the goal, “Get a new job.”  </w:t>
      </w:r>
    </w:p>
    <w:p w14:paraId="4F9AC4E1" w14:textId="7F7FDBC1" w:rsidR="00907B5B" w:rsidRPr="00907B5B" w:rsidRDefault="00907B5B" w:rsidP="00495861">
      <w:pPr>
        <w:pStyle w:val="ListParagraph"/>
        <w:spacing w:before="240"/>
        <w:ind w:left="778"/>
        <w:rPr>
          <w:rFonts w:asciiTheme="majorHAnsi" w:hAnsiTheme="majorHAnsi" w:cstheme="majorHAnsi"/>
        </w:rPr>
      </w:pPr>
    </w:p>
    <w:p w14:paraId="572C8BBB" w14:textId="4D4B6BC3" w:rsidR="00907B5B" w:rsidRPr="00907B5B" w:rsidRDefault="00907B5B" w:rsidP="00907B5B">
      <w:pPr>
        <w:pStyle w:val="ListParagraph"/>
        <w:numPr>
          <w:ilvl w:val="0"/>
          <w:numId w:val="28"/>
        </w:numPr>
        <w:spacing w:after="240"/>
        <w:ind w:left="778"/>
        <w:rPr>
          <w:rFonts w:asciiTheme="majorHAnsi" w:hAnsiTheme="majorHAnsi" w:cstheme="majorHAnsi"/>
        </w:rPr>
      </w:pPr>
      <w:r w:rsidRPr="00907B5B">
        <w:rPr>
          <w:rFonts w:asciiTheme="majorHAnsi" w:hAnsiTheme="majorHAnsi" w:cstheme="majorHAnsi"/>
          <w:b/>
        </w:rPr>
        <w:t>Projects</w:t>
      </w:r>
      <w:r w:rsidRPr="00907B5B">
        <w:rPr>
          <w:rFonts w:asciiTheme="majorHAnsi" w:hAnsiTheme="majorHAnsi" w:cstheme="majorHAnsi"/>
        </w:rPr>
        <w:t xml:space="preserve">:  </w:t>
      </w:r>
      <w:r w:rsidRPr="00907B5B">
        <w:rPr>
          <w:rFonts w:asciiTheme="majorHAnsi" w:hAnsiTheme="majorHAnsi" w:cstheme="majorHAnsi"/>
        </w:rPr>
        <w:t xml:space="preserve">Projects are an organized set of actions that are necessary to help achieve a goal.  A well-designed project has a timeline and a concrete beginning and ending.  Projects may be needed if your goal is complex and has multiple parts.  For example, suppose your goal is to “get a new job” but in order to do this you need to complete a training course.  One of your projects might be “Complete Apprentice Course”.    The main purpose of setting up projects is to help organize your thoughts and actions.  </w:t>
      </w:r>
    </w:p>
    <w:p w14:paraId="6171FAE5" w14:textId="77777777" w:rsidR="00907B5B" w:rsidRPr="00907B5B" w:rsidRDefault="00907B5B" w:rsidP="00907B5B">
      <w:pPr>
        <w:pStyle w:val="ListParagraph"/>
        <w:spacing w:after="240"/>
        <w:ind w:left="778"/>
        <w:rPr>
          <w:rFonts w:asciiTheme="majorHAnsi" w:hAnsiTheme="majorHAnsi" w:cstheme="majorHAnsi"/>
        </w:rPr>
      </w:pPr>
    </w:p>
    <w:p w14:paraId="4C934658" w14:textId="77777777" w:rsidR="00907B5B" w:rsidRDefault="00907B5B" w:rsidP="00ED087F">
      <w:pPr>
        <w:pStyle w:val="ListParagraph"/>
        <w:numPr>
          <w:ilvl w:val="0"/>
          <w:numId w:val="28"/>
        </w:numPr>
        <w:spacing w:before="240" w:after="240"/>
        <w:ind w:left="810"/>
        <w:rPr>
          <w:rFonts w:asciiTheme="majorHAnsi" w:hAnsiTheme="majorHAnsi" w:cstheme="majorHAnsi"/>
        </w:rPr>
      </w:pPr>
      <w:r w:rsidRPr="00907B5B">
        <w:rPr>
          <w:rFonts w:asciiTheme="majorHAnsi" w:hAnsiTheme="majorHAnsi" w:cstheme="majorHAnsi"/>
          <w:b/>
        </w:rPr>
        <w:t xml:space="preserve">Practices &amp; Habits:  </w:t>
      </w:r>
      <w:r w:rsidRPr="00907B5B">
        <w:rPr>
          <w:rFonts w:asciiTheme="majorHAnsi" w:hAnsiTheme="majorHAnsi" w:cstheme="majorHAnsi"/>
        </w:rPr>
        <w:t xml:space="preserve">Most of the time, our Theme requires that we change our behavior patterns in order to achieve different results.  One of the best ways to change behavior is by designing specific practices and habits that support the desired behaviors.  Simply put, practices and habits are routines that we perform with an eye towards a specific goal.  </w:t>
      </w:r>
    </w:p>
    <w:p w14:paraId="48FE7F73" w14:textId="77777777" w:rsidR="00907B5B" w:rsidRPr="00907B5B" w:rsidRDefault="00907B5B" w:rsidP="00907B5B">
      <w:pPr>
        <w:pStyle w:val="ListParagraph"/>
        <w:rPr>
          <w:rFonts w:asciiTheme="majorHAnsi" w:hAnsiTheme="majorHAnsi" w:cstheme="majorHAnsi"/>
        </w:rPr>
      </w:pPr>
    </w:p>
    <w:p w14:paraId="28C98E70" w14:textId="1689F8D8" w:rsidR="00907B5B" w:rsidRDefault="00907B5B" w:rsidP="00907B5B">
      <w:pPr>
        <w:pStyle w:val="ListParagraph"/>
        <w:spacing w:before="240" w:after="240"/>
        <w:ind w:left="810"/>
        <w:rPr>
          <w:rFonts w:asciiTheme="majorHAnsi" w:hAnsiTheme="majorHAnsi" w:cstheme="majorHAnsi"/>
        </w:rPr>
      </w:pPr>
      <w:r w:rsidRPr="00907B5B">
        <w:rPr>
          <w:rFonts w:asciiTheme="majorHAnsi" w:hAnsiTheme="majorHAnsi" w:cstheme="majorHAnsi"/>
        </w:rPr>
        <w:t xml:space="preserve">What makes habits special is that once you set them up, you don’t have to think about them.  They become a mindless routine that moves you in the right direction.  For example, if your goal is to lose 10 pounds, </w:t>
      </w:r>
      <w:r>
        <w:rPr>
          <w:rFonts w:asciiTheme="majorHAnsi" w:hAnsiTheme="majorHAnsi" w:cstheme="majorHAnsi"/>
        </w:rPr>
        <w:t>a useful habit</w:t>
      </w:r>
      <w:r w:rsidR="001F48F8">
        <w:rPr>
          <w:rFonts w:asciiTheme="majorHAnsi" w:hAnsiTheme="majorHAnsi" w:cstheme="majorHAnsi"/>
        </w:rPr>
        <w:t xml:space="preserve"> is to weigh yourself every morning</w:t>
      </w:r>
      <w:r>
        <w:rPr>
          <w:rFonts w:asciiTheme="majorHAnsi" w:hAnsiTheme="majorHAnsi" w:cstheme="majorHAnsi"/>
        </w:rPr>
        <w:t xml:space="preserve">.  You can also identify bad habits that you need to eliminate.  For example, if you habitually purchase cookies when you do your weekly shopping, that might be a habit you need to eliminate.  </w:t>
      </w:r>
    </w:p>
    <w:p w14:paraId="44437FF8" w14:textId="6C91220F" w:rsidR="00907B5B" w:rsidRDefault="00907B5B" w:rsidP="00907B5B">
      <w:pPr>
        <w:pStyle w:val="ListParagraph"/>
        <w:spacing w:before="240" w:after="240"/>
        <w:ind w:left="810"/>
        <w:rPr>
          <w:rFonts w:asciiTheme="majorHAnsi" w:hAnsiTheme="majorHAnsi" w:cstheme="majorHAnsi"/>
        </w:rPr>
      </w:pPr>
    </w:p>
    <w:p w14:paraId="316E543A" w14:textId="662C1E68" w:rsidR="003F5B92" w:rsidRPr="00907B5B" w:rsidRDefault="00907B5B" w:rsidP="001F48F8">
      <w:pPr>
        <w:pStyle w:val="ListParagraph"/>
        <w:spacing w:before="240" w:after="240"/>
        <w:ind w:left="810"/>
        <w:rPr>
          <w:rFonts w:asciiTheme="majorHAnsi" w:hAnsiTheme="majorHAnsi" w:cstheme="majorHAnsi"/>
        </w:rPr>
      </w:pPr>
      <w:r>
        <w:rPr>
          <w:rFonts w:asciiTheme="majorHAnsi" w:hAnsiTheme="majorHAnsi" w:cstheme="majorHAnsi"/>
        </w:rPr>
        <w:t xml:space="preserve">Practices are similar to habits in that you do them regularly.  The main difference is that practices tend to be more thoughtful and require attention.  </w:t>
      </w:r>
      <w:r w:rsidR="001F48F8">
        <w:rPr>
          <w:rFonts w:asciiTheme="majorHAnsi" w:hAnsiTheme="majorHAnsi" w:cstheme="majorHAnsi"/>
        </w:rPr>
        <w:t xml:space="preserve">Practices tend to operate on a deeper level in your mind and body than habits.  For example, a practice of calorie-counting throughout your day might support your weight loss goal and it might complement the habit of weighing yourself every morning before work.  </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9300"/>
      </w:tblGrid>
      <w:tr w:rsidR="00C56689" w:rsidRPr="00907B5B" w14:paraId="0BCDBDEC" w14:textId="77777777" w:rsidTr="00B9648A">
        <w:trPr>
          <w:cantSplit/>
          <w:tblHeader/>
        </w:trPr>
        <w:tc>
          <w:tcPr>
            <w:tcW w:w="9300" w:type="dxa"/>
            <w:shd w:val="clear" w:color="auto" w:fill="D9E2F3" w:themeFill="accent1" w:themeFillTint="33"/>
          </w:tcPr>
          <w:p w14:paraId="4E436D87" w14:textId="2789371B" w:rsidR="00C56689" w:rsidRPr="00907B5B" w:rsidRDefault="00C56689" w:rsidP="00B9648A">
            <w:pPr>
              <w:jc w:val="center"/>
              <w:rPr>
                <w:rFonts w:asciiTheme="majorHAnsi" w:hAnsiTheme="majorHAnsi" w:cstheme="majorHAnsi"/>
                <w:sz w:val="22"/>
                <w:szCs w:val="22"/>
              </w:rPr>
            </w:pPr>
            <w:r w:rsidRPr="00907B5B">
              <w:rPr>
                <w:rFonts w:asciiTheme="majorHAnsi" w:hAnsiTheme="majorHAnsi" w:cstheme="majorHAnsi"/>
                <w:sz w:val="22"/>
                <w:szCs w:val="22"/>
              </w:rPr>
              <w:lastRenderedPageBreak/>
              <w:t xml:space="preserve">     </w:t>
            </w:r>
            <w:r w:rsidR="00495861" w:rsidRPr="00907B5B">
              <w:rPr>
                <w:rFonts w:asciiTheme="majorHAnsi" w:hAnsiTheme="majorHAnsi" w:cstheme="majorHAnsi"/>
                <w:sz w:val="22"/>
                <w:szCs w:val="22"/>
              </w:rPr>
              <w:t>My Theme for 2019</w:t>
            </w:r>
            <w:r w:rsidRPr="00907B5B">
              <w:rPr>
                <w:rFonts w:asciiTheme="majorHAnsi" w:hAnsiTheme="majorHAnsi" w:cstheme="majorHAnsi"/>
                <w:sz w:val="22"/>
                <w:szCs w:val="22"/>
              </w:rPr>
              <w:t xml:space="preserve">     </w:t>
            </w:r>
          </w:p>
        </w:tc>
      </w:tr>
      <w:tr w:rsidR="00495861" w:rsidRPr="00907B5B" w14:paraId="43468E62" w14:textId="77777777" w:rsidTr="00A84F82">
        <w:tblPrEx>
          <w:tblBorders>
            <w:insideH w:val="single" w:sz="4" w:space="0" w:color="auto"/>
            <w:insideV w:val="single" w:sz="4" w:space="0" w:color="auto"/>
          </w:tblBorders>
        </w:tblPrEx>
        <w:trPr>
          <w:cantSplit/>
        </w:trPr>
        <w:tc>
          <w:tcPr>
            <w:tcW w:w="9300" w:type="dxa"/>
          </w:tcPr>
          <w:p w14:paraId="77D5FE6D" w14:textId="77777777" w:rsidR="00495861" w:rsidRPr="00907B5B" w:rsidRDefault="00495861" w:rsidP="0014704F">
            <w:pPr>
              <w:jc w:val="center"/>
              <w:rPr>
                <w:rFonts w:asciiTheme="majorHAnsi" w:hAnsiTheme="majorHAnsi" w:cstheme="majorHAnsi"/>
                <w:color w:val="000000" w:themeColor="text1"/>
                <w:sz w:val="22"/>
                <w:szCs w:val="22"/>
              </w:rPr>
            </w:pPr>
          </w:p>
          <w:p w14:paraId="678E8CE3" w14:textId="05E9A291" w:rsidR="00495861" w:rsidRPr="00907B5B" w:rsidRDefault="00495861" w:rsidP="0014704F">
            <w:pPr>
              <w:jc w:val="center"/>
              <w:rPr>
                <w:rFonts w:asciiTheme="majorHAnsi" w:hAnsiTheme="majorHAnsi" w:cstheme="majorHAnsi"/>
                <w:color w:val="000000" w:themeColor="text1"/>
                <w:sz w:val="22"/>
                <w:szCs w:val="22"/>
              </w:rPr>
            </w:pPr>
            <w:r w:rsidRPr="00907B5B">
              <w:rPr>
                <w:rFonts w:asciiTheme="majorHAnsi" w:hAnsiTheme="majorHAnsi" w:cstheme="majorHAnsi"/>
                <w:color w:val="000000" w:themeColor="text1"/>
                <w:sz w:val="22"/>
                <w:szCs w:val="22"/>
              </w:rPr>
              <w:t>{Enter Theme Here}</w:t>
            </w:r>
          </w:p>
          <w:p w14:paraId="213D2F26" w14:textId="77777777" w:rsidR="00495861" w:rsidRPr="00907B5B" w:rsidRDefault="00495861" w:rsidP="0014704F">
            <w:pPr>
              <w:jc w:val="center"/>
              <w:rPr>
                <w:rFonts w:asciiTheme="majorHAnsi" w:hAnsiTheme="majorHAnsi" w:cstheme="majorHAnsi"/>
                <w:color w:val="000000" w:themeColor="text1"/>
                <w:sz w:val="22"/>
                <w:szCs w:val="22"/>
              </w:rPr>
            </w:pPr>
          </w:p>
        </w:tc>
      </w:tr>
    </w:tbl>
    <w:p w14:paraId="72C2EE68" w14:textId="77777777" w:rsidR="0014704F" w:rsidRPr="00907B5B" w:rsidRDefault="0014704F" w:rsidP="003245EE">
      <w:pPr>
        <w:rPr>
          <w:rFonts w:asciiTheme="majorHAnsi" w:hAnsiTheme="majorHAnsi" w:cstheme="majorHAnsi"/>
          <w:sz w:val="22"/>
          <w:szCs w:val="22"/>
        </w:rPr>
      </w:pPr>
    </w:p>
    <w:p w14:paraId="489B1E1F" w14:textId="77777777" w:rsidR="0014704F" w:rsidRPr="00907B5B" w:rsidRDefault="0014704F" w:rsidP="003245EE">
      <w:pPr>
        <w:rPr>
          <w:rFonts w:asciiTheme="majorHAnsi" w:hAnsiTheme="majorHAnsi" w:cstheme="majorHAnsi"/>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1F48F8" w:rsidRPr="00907B5B" w14:paraId="36CD6313" w14:textId="593A4C65" w:rsidTr="001F48F8">
        <w:trPr>
          <w:cantSplit/>
        </w:trPr>
        <w:tc>
          <w:tcPr>
            <w:tcW w:w="3030" w:type="dxa"/>
          </w:tcPr>
          <w:p w14:paraId="50422B11" w14:textId="77777777" w:rsidR="001F48F8" w:rsidRPr="00907B5B" w:rsidRDefault="001F48F8" w:rsidP="0028180C">
            <w:pPr>
              <w:rPr>
                <w:rFonts w:asciiTheme="majorHAnsi" w:hAnsiTheme="majorHAnsi" w:cstheme="majorHAnsi"/>
                <w:color w:val="000000" w:themeColor="text1"/>
                <w:sz w:val="22"/>
                <w:szCs w:val="22"/>
              </w:rPr>
            </w:pPr>
          </w:p>
          <w:p w14:paraId="157AFE20" w14:textId="1E443EE4" w:rsidR="001F48F8" w:rsidRPr="00907B5B" w:rsidRDefault="001F48F8"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{Enter Goal}</w:t>
            </w:r>
          </w:p>
          <w:p w14:paraId="2A73C806" w14:textId="77777777" w:rsidR="001F48F8" w:rsidRPr="00907B5B" w:rsidRDefault="001F48F8" w:rsidP="0028180C">
            <w:pPr>
              <w:rPr>
                <w:rFonts w:asciiTheme="majorHAnsi" w:hAnsiTheme="majorHAnsi" w:cstheme="majorHAnsi"/>
                <w:color w:val="000000" w:themeColor="text1"/>
                <w:sz w:val="22"/>
                <w:szCs w:val="22"/>
              </w:rPr>
            </w:pPr>
          </w:p>
        </w:tc>
        <w:tc>
          <w:tcPr>
            <w:tcW w:w="270" w:type="dxa"/>
            <w:tcBorders>
              <w:top w:val="nil"/>
              <w:bottom w:val="nil"/>
            </w:tcBorders>
          </w:tcPr>
          <w:p w14:paraId="47098D79" w14:textId="77777777" w:rsidR="001F48F8" w:rsidRPr="00907B5B" w:rsidRDefault="001F48F8" w:rsidP="0028180C">
            <w:pPr>
              <w:rPr>
                <w:rFonts w:asciiTheme="majorHAnsi" w:hAnsiTheme="majorHAnsi" w:cstheme="majorHAnsi"/>
                <w:color w:val="000000" w:themeColor="text1"/>
                <w:sz w:val="22"/>
                <w:szCs w:val="22"/>
              </w:rPr>
            </w:pPr>
          </w:p>
        </w:tc>
        <w:tc>
          <w:tcPr>
            <w:tcW w:w="2970" w:type="dxa"/>
          </w:tcPr>
          <w:p w14:paraId="6A1AE694" w14:textId="77777777" w:rsidR="001F48F8" w:rsidRDefault="001F48F8" w:rsidP="0028180C">
            <w:pPr>
              <w:rPr>
                <w:rFonts w:asciiTheme="majorHAnsi" w:hAnsiTheme="majorHAnsi" w:cstheme="majorHAnsi"/>
                <w:color w:val="000000" w:themeColor="text1"/>
                <w:sz w:val="22"/>
                <w:szCs w:val="22"/>
              </w:rPr>
            </w:pPr>
          </w:p>
          <w:p w14:paraId="08D75372" w14:textId="77777777" w:rsidR="001F48F8" w:rsidRPr="00907B5B" w:rsidRDefault="001F48F8"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{Enter Goal}</w:t>
            </w:r>
          </w:p>
          <w:p w14:paraId="6A11F150" w14:textId="5729652A" w:rsidR="001F48F8" w:rsidRPr="00907B5B" w:rsidRDefault="001F48F8" w:rsidP="0028180C">
            <w:pPr>
              <w:rPr>
                <w:rFonts w:asciiTheme="majorHAnsi" w:hAnsiTheme="majorHAnsi" w:cstheme="majorHAnsi"/>
                <w:color w:val="000000" w:themeColor="text1"/>
                <w:sz w:val="22"/>
                <w:szCs w:val="22"/>
              </w:rPr>
            </w:pPr>
          </w:p>
        </w:tc>
        <w:tc>
          <w:tcPr>
            <w:tcW w:w="270" w:type="dxa"/>
            <w:tcBorders>
              <w:top w:val="nil"/>
              <w:bottom w:val="nil"/>
            </w:tcBorders>
          </w:tcPr>
          <w:p w14:paraId="170DFEF0" w14:textId="77777777" w:rsidR="001F48F8" w:rsidRPr="00907B5B" w:rsidRDefault="001F48F8" w:rsidP="0028180C">
            <w:pPr>
              <w:ind w:left="720" w:hanging="720"/>
              <w:rPr>
                <w:rFonts w:asciiTheme="majorHAnsi" w:hAnsiTheme="majorHAnsi" w:cstheme="majorHAnsi"/>
                <w:color w:val="000000" w:themeColor="text1"/>
                <w:sz w:val="22"/>
                <w:szCs w:val="22"/>
              </w:rPr>
            </w:pPr>
          </w:p>
        </w:tc>
        <w:tc>
          <w:tcPr>
            <w:tcW w:w="2760" w:type="dxa"/>
          </w:tcPr>
          <w:p w14:paraId="374FAC45" w14:textId="77777777" w:rsidR="001F48F8" w:rsidRDefault="001F48F8" w:rsidP="0028180C">
            <w:pPr>
              <w:rPr>
                <w:rFonts w:asciiTheme="majorHAnsi" w:hAnsiTheme="majorHAnsi" w:cstheme="majorHAnsi"/>
                <w:color w:val="000000" w:themeColor="text1"/>
                <w:sz w:val="22"/>
                <w:szCs w:val="22"/>
              </w:rPr>
            </w:pPr>
          </w:p>
          <w:p w14:paraId="06909229" w14:textId="77777777" w:rsidR="001F48F8" w:rsidRPr="00907B5B" w:rsidRDefault="001F48F8"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{Enter Goal}</w:t>
            </w:r>
          </w:p>
          <w:p w14:paraId="2C91B441" w14:textId="47A8F1C3" w:rsidR="001F48F8" w:rsidRPr="00907B5B" w:rsidRDefault="001F48F8" w:rsidP="0028180C">
            <w:pPr>
              <w:rPr>
                <w:rFonts w:asciiTheme="majorHAnsi" w:hAnsiTheme="majorHAnsi" w:cstheme="majorHAnsi"/>
                <w:color w:val="000000" w:themeColor="text1"/>
                <w:sz w:val="22"/>
                <w:szCs w:val="22"/>
              </w:rPr>
            </w:pPr>
          </w:p>
        </w:tc>
      </w:tr>
    </w:tbl>
    <w:p w14:paraId="137EF14C" w14:textId="382A3CB7" w:rsidR="00907B5B" w:rsidRDefault="00907B5B" w:rsidP="0028180C">
      <w:pPr>
        <w:rPr>
          <w:rFonts w:asciiTheme="majorHAnsi" w:hAnsiTheme="majorHAnsi" w:cstheme="majorHAnsi"/>
          <w:sz w:val="22"/>
          <w:szCs w:val="22"/>
        </w:rPr>
      </w:pPr>
    </w:p>
    <w:p w14:paraId="4768123F" w14:textId="2D833638" w:rsidR="0028180C" w:rsidRDefault="0028180C" w:rsidP="0028180C">
      <w:pPr>
        <w:rPr>
          <w:rFonts w:asciiTheme="majorHAnsi" w:hAnsiTheme="majorHAnsi" w:cstheme="majorHAnsi"/>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28180C" w:rsidRPr="00907B5B" w14:paraId="307CEE68" w14:textId="77777777" w:rsidTr="00DB3F45">
        <w:trPr>
          <w:cantSplit/>
        </w:trPr>
        <w:tc>
          <w:tcPr>
            <w:tcW w:w="3030" w:type="dxa"/>
          </w:tcPr>
          <w:p w14:paraId="7E52E3B3" w14:textId="77777777" w:rsidR="0028180C" w:rsidRPr="00907B5B" w:rsidRDefault="0028180C" w:rsidP="0028180C">
            <w:pPr>
              <w:rPr>
                <w:rFonts w:asciiTheme="majorHAnsi" w:hAnsiTheme="majorHAnsi" w:cstheme="majorHAnsi"/>
                <w:color w:val="000000" w:themeColor="text1"/>
                <w:sz w:val="22"/>
                <w:szCs w:val="22"/>
              </w:rPr>
            </w:pPr>
          </w:p>
          <w:p w14:paraId="4CF64283" w14:textId="6ABD5786"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Supporting Projects</w:t>
            </w:r>
            <w:r>
              <w:rPr>
                <w:rFonts w:asciiTheme="majorHAnsi" w:hAnsiTheme="majorHAnsi" w:cstheme="majorHAnsi"/>
                <w:color w:val="000000" w:themeColor="text1"/>
                <w:sz w:val="22"/>
                <w:szCs w:val="22"/>
              </w:rPr>
              <w:t>}</w:t>
            </w:r>
          </w:p>
          <w:p w14:paraId="1E62786E" w14:textId="77777777" w:rsidR="0028180C" w:rsidRPr="00907B5B" w:rsidRDefault="0028180C" w:rsidP="0028180C">
            <w:pPr>
              <w:rPr>
                <w:rFonts w:asciiTheme="majorHAnsi" w:hAnsiTheme="majorHAnsi" w:cstheme="majorHAnsi"/>
                <w:color w:val="000000" w:themeColor="text1"/>
                <w:sz w:val="22"/>
                <w:szCs w:val="22"/>
              </w:rPr>
            </w:pPr>
          </w:p>
        </w:tc>
        <w:tc>
          <w:tcPr>
            <w:tcW w:w="270" w:type="dxa"/>
            <w:tcBorders>
              <w:top w:val="nil"/>
              <w:bottom w:val="nil"/>
            </w:tcBorders>
          </w:tcPr>
          <w:p w14:paraId="42B2C976" w14:textId="77777777" w:rsidR="0028180C" w:rsidRPr="00907B5B" w:rsidRDefault="0028180C" w:rsidP="0028180C">
            <w:pPr>
              <w:rPr>
                <w:rFonts w:asciiTheme="majorHAnsi" w:hAnsiTheme="majorHAnsi" w:cstheme="majorHAnsi"/>
                <w:color w:val="000000" w:themeColor="text1"/>
                <w:sz w:val="22"/>
                <w:szCs w:val="22"/>
              </w:rPr>
            </w:pPr>
          </w:p>
        </w:tc>
        <w:tc>
          <w:tcPr>
            <w:tcW w:w="2970" w:type="dxa"/>
          </w:tcPr>
          <w:p w14:paraId="5FE781DE" w14:textId="77777777" w:rsidR="0028180C" w:rsidRDefault="0028180C" w:rsidP="0028180C">
            <w:pPr>
              <w:rPr>
                <w:rFonts w:asciiTheme="majorHAnsi" w:hAnsiTheme="majorHAnsi" w:cstheme="majorHAnsi"/>
                <w:color w:val="000000" w:themeColor="text1"/>
                <w:sz w:val="22"/>
                <w:szCs w:val="22"/>
              </w:rPr>
            </w:pPr>
          </w:p>
          <w:p w14:paraId="605CDF48" w14:textId="77777777"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{Supporting Projects}</w:t>
            </w:r>
          </w:p>
          <w:p w14:paraId="49D71643" w14:textId="77777777" w:rsidR="0028180C" w:rsidRPr="00907B5B" w:rsidRDefault="0028180C" w:rsidP="0028180C">
            <w:pPr>
              <w:rPr>
                <w:rFonts w:asciiTheme="majorHAnsi" w:hAnsiTheme="majorHAnsi" w:cstheme="majorHAnsi"/>
                <w:color w:val="000000" w:themeColor="text1"/>
                <w:sz w:val="22"/>
                <w:szCs w:val="22"/>
              </w:rPr>
            </w:pPr>
          </w:p>
        </w:tc>
        <w:tc>
          <w:tcPr>
            <w:tcW w:w="270" w:type="dxa"/>
            <w:tcBorders>
              <w:top w:val="nil"/>
              <w:bottom w:val="nil"/>
            </w:tcBorders>
          </w:tcPr>
          <w:p w14:paraId="5B7DE819" w14:textId="77777777" w:rsidR="0028180C" w:rsidRPr="00907B5B" w:rsidRDefault="0028180C" w:rsidP="0028180C">
            <w:pPr>
              <w:ind w:left="720" w:hanging="720"/>
              <w:rPr>
                <w:rFonts w:asciiTheme="majorHAnsi" w:hAnsiTheme="majorHAnsi" w:cstheme="majorHAnsi"/>
                <w:color w:val="000000" w:themeColor="text1"/>
                <w:sz w:val="22"/>
                <w:szCs w:val="22"/>
              </w:rPr>
            </w:pPr>
          </w:p>
        </w:tc>
        <w:tc>
          <w:tcPr>
            <w:tcW w:w="2760" w:type="dxa"/>
          </w:tcPr>
          <w:p w14:paraId="083DE62B" w14:textId="77777777" w:rsidR="0028180C" w:rsidRDefault="0028180C" w:rsidP="0028180C">
            <w:pPr>
              <w:rPr>
                <w:rFonts w:asciiTheme="majorHAnsi" w:hAnsiTheme="majorHAnsi" w:cstheme="majorHAnsi"/>
                <w:color w:val="000000" w:themeColor="text1"/>
                <w:sz w:val="22"/>
                <w:szCs w:val="22"/>
              </w:rPr>
            </w:pPr>
          </w:p>
          <w:p w14:paraId="65EEAA71" w14:textId="77777777"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{Supporting Projects}</w:t>
            </w:r>
          </w:p>
          <w:p w14:paraId="10CD5685" w14:textId="77777777" w:rsidR="0028180C" w:rsidRPr="00907B5B" w:rsidRDefault="0028180C" w:rsidP="0028180C">
            <w:pPr>
              <w:rPr>
                <w:rFonts w:asciiTheme="majorHAnsi" w:hAnsiTheme="majorHAnsi" w:cstheme="majorHAnsi"/>
                <w:color w:val="000000" w:themeColor="text1"/>
                <w:sz w:val="22"/>
                <w:szCs w:val="22"/>
              </w:rPr>
            </w:pPr>
          </w:p>
        </w:tc>
      </w:tr>
    </w:tbl>
    <w:p w14:paraId="1DC3DF1B" w14:textId="1931264F" w:rsidR="0028180C" w:rsidRDefault="0028180C" w:rsidP="0028180C">
      <w:pPr>
        <w:rPr>
          <w:rFonts w:asciiTheme="majorHAnsi" w:hAnsiTheme="majorHAnsi" w:cstheme="majorHAnsi"/>
          <w:sz w:val="22"/>
          <w:szCs w:val="22"/>
        </w:rPr>
      </w:pPr>
    </w:p>
    <w:p w14:paraId="0D97667D" w14:textId="04438F52" w:rsidR="0028180C" w:rsidRDefault="0028180C" w:rsidP="0028180C">
      <w:pPr>
        <w:rPr>
          <w:rFonts w:asciiTheme="majorHAnsi" w:hAnsiTheme="majorHAnsi" w:cstheme="majorHAnsi"/>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28180C" w:rsidRPr="00907B5B" w14:paraId="561C146C" w14:textId="77777777" w:rsidTr="00DB3F45">
        <w:trPr>
          <w:cantSplit/>
        </w:trPr>
        <w:tc>
          <w:tcPr>
            <w:tcW w:w="3030" w:type="dxa"/>
          </w:tcPr>
          <w:p w14:paraId="160BF336" w14:textId="77777777" w:rsidR="0028180C" w:rsidRPr="00907B5B" w:rsidRDefault="0028180C" w:rsidP="0028180C">
            <w:pPr>
              <w:rPr>
                <w:rFonts w:asciiTheme="majorHAnsi" w:hAnsiTheme="majorHAnsi" w:cstheme="majorHAnsi"/>
                <w:color w:val="000000" w:themeColor="text1"/>
                <w:sz w:val="22"/>
                <w:szCs w:val="22"/>
              </w:rPr>
            </w:pPr>
          </w:p>
          <w:p w14:paraId="637E15EA" w14:textId="6C32EFBD"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{Supporting Pr</w:t>
            </w:r>
            <w:r>
              <w:rPr>
                <w:rFonts w:asciiTheme="majorHAnsi" w:hAnsiTheme="majorHAnsi" w:cstheme="majorHAnsi"/>
                <w:color w:val="000000" w:themeColor="text1"/>
                <w:sz w:val="22"/>
                <w:szCs w:val="22"/>
              </w:rPr>
              <w:t>actices</w:t>
            </w:r>
            <w:r>
              <w:rPr>
                <w:rFonts w:asciiTheme="majorHAnsi" w:hAnsiTheme="majorHAnsi" w:cstheme="majorHAnsi"/>
                <w:color w:val="000000" w:themeColor="text1"/>
                <w:sz w:val="22"/>
                <w:szCs w:val="22"/>
              </w:rPr>
              <w:t>}</w:t>
            </w:r>
          </w:p>
          <w:p w14:paraId="771B8DCB" w14:textId="77777777" w:rsidR="0028180C" w:rsidRPr="00907B5B" w:rsidRDefault="0028180C" w:rsidP="0028180C">
            <w:pPr>
              <w:rPr>
                <w:rFonts w:asciiTheme="majorHAnsi" w:hAnsiTheme="majorHAnsi" w:cstheme="majorHAnsi"/>
                <w:color w:val="000000" w:themeColor="text1"/>
                <w:sz w:val="22"/>
                <w:szCs w:val="22"/>
              </w:rPr>
            </w:pPr>
          </w:p>
        </w:tc>
        <w:tc>
          <w:tcPr>
            <w:tcW w:w="270" w:type="dxa"/>
            <w:tcBorders>
              <w:top w:val="nil"/>
              <w:bottom w:val="nil"/>
            </w:tcBorders>
          </w:tcPr>
          <w:p w14:paraId="771B9223" w14:textId="77777777" w:rsidR="0028180C" w:rsidRPr="00907B5B" w:rsidRDefault="0028180C" w:rsidP="0028180C">
            <w:pPr>
              <w:rPr>
                <w:rFonts w:asciiTheme="majorHAnsi" w:hAnsiTheme="majorHAnsi" w:cstheme="majorHAnsi"/>
                <w:color w:val="000000" w:themeColor="text1"/>
                <w:sz w:val="22"/>
                <w:szCs w:val="22"/>
              </w:rPr>
            </w:pPr>
          </w:p>
        </w:tc>
        <w:tc>
          <w:tcPr>
            <w:tcW w:w="2970" w:type="dxa"/>
          </w:tcPr>
          <w:p w14:paraId="77C25068" w14:textId="77777777" w:rsidR="0028180C" w:rsidRDefault="0028180C" w:rsidP="0028180C">
            <w:pPr>
              <w:rPr>
                <w:rFonts w:asciiTheme="majorHAnsi" w:hAnsiTheme="majorHAnsi" w:cstheme="majorHAnsi"/>
                <w:color w:val="000000" w:themeColor="text1"/>
                <w:sz w:val="22"/>
                <w:szCs w:val="22"/>
              </w:rPr>
            </w:pPr>
          </w:p>
          <w:p w14:paraId="7493A42F" w14:textId="1F9E8461"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{Supporting Pr</w:t>
            </w:r>
            <w:r>
              <w:rPr>
                <w:rFonts w:asciiTheme="majorHAnsi" w:hAnsiTheme="majorHAnsi" w:cstheme="majorHAnsi"/>
                <w:color w:val="000000" w:themeColor="text1"/>
                <w:sz w:val="22"/>
                <w:szCs w:val="22"/>
              </w:rPr>
              <w:t>actices</w:t>
            </w:r>
            <w:r>
              <w:rPr>
                <w:rFonts w:asciiTheme="majorHAnsi" w:hAnsiTheme="majorHAnsi" w:cstheme="majorHAnsi"/>
                <w:color w:val="000000" w:themeColor="text1"/>
                <w:sz w:val="22"/>
                <w:szCs w:val="22"/>
              </w:rPr>
              <w:t>}</w:t>
            </w:r>
          </w:p>
          <w:p w14:paraId="5F0E8965" w14:textId="77777777" w:rsidR="0028180C" w:rsidRPr="00907B5B" w:rsidRDefault="0028180C" w:rsidP="0028180C">
            <w:pPr>
              <w:rPr>
                <w:rFonts w:asciiTheme="majorHAnsi" w:hAnsiTheme="majorHAnsi" w:cstheme="majorHAnsi"/>
                <w:color w:val="000000" w:themeColor="text1"/>
                <w:sz w:val="22"/>
                <w:szCs w:val="22"/>
              </w:rPr>
            </w:pPr>
          </w:p>
        </w:tc>
        <w:tc>
          <w:tcPr>
            <w:tcW w:w="270" w:type="dxa"/>
            <w:tcBorders>
              <w:top w:val="nil"/>
              <w:bottom w:val="nil"/>
            </w:tcBorders>
          </w:tcPr>
          <w:p w14:paraId="4BB9DE4D" w14:textId="77777777" w:rsidR="0028180C" w:rsidRPr="00907B5B" w:rsidRDefault="0028180C" w:rsidP="0028180C">
            <w:pPr>
              <w:ind w:left="720" w:hanging="720"/>
              <w:rPr>
                <w:rFonts w:asciiTheme="majorHAnsi" w:hAnsiTheme="majorHAnsi" w:cstheme="majorHAnsi"/>
                <w:color w:val="000000" w:themeColor="text1"/>
                <w:sz w:val="22"/>
                <w:szCs w:val="22"/>
              </w:rPr>
            </w:pPr>
          </w:p>
        </w:tc>
        <w:tc>
          <w:tcPr>
            <w:tcW w:w="2760" w:type="dxa"/>
          </w:tcPr>
          <w:p w14:paraId="34921E6B" w14:textId="77777777" w:rsidR="0028180C" w:rsidRDefault="0028180C" w:rsidP="0028180C">
            <w:pPr>
              <w:rPr>
                <w:rFonts w:asciiTheme="majorHAnsi" w:hAnsiTheme="majorHAnsi" w:cstheme="majorHAnsi"/>
                <w:color w:val="000000" w:themeColor="text1"/>
                <w:sz w:val="22"/>
                <w:szCs w:val="22"/>
              </w:rPr>
            </w:pPr>
          </w:p>
          <w:p w14:paraId="64A5BEAB" w14:textId="178D60A8"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{Supporting Pr</w:t>
            </w:r>
            <w:r>
              <w:rPr>
                <w:rFonts w:asciiTheme="majorHAnsi" w:hAnsiTheme="majorHAnsi" w:cstheme="majorHAnsi"/>
                <w:color w:val="000000" w:themeColor="text1"/>
                <w:sz w:val="22"/>
                <w:szCs w:val="22"/>
              </w:rPr>
              <w:t>actices</w:t>
            </w:r>
            <w:r>
              <w:rPr>
                <w:rFonts w:asciiTheme="majorHAnsi" w:hAnsiTheme="majorHAnsi" w:cstheme="majorHAnsi"/>
                <w:color w:val="000000" w:themeColor="text1"/>
                <w:sz w:val="22"/>
                <w:szCs w:val="22"/>
              </w:rPr>
              <w:t>}</w:t>
            </w:r>
          </w:p>
          <w:p w14:paraId="4590911E" w14:textId="77777777" w:rsidR="0028180C" w:rsidRPr="00907B5B" w:rsidRDefault="0028180C" w:rsidP="0028180C">
            <w:pPr>
              <w:rPr>
                <w:rFonts w:asciiTheme="majorHAnsi" w:hAnsiTheme="majorHAnsi" w:cstheme="majorHAnsi"/>
                <w:color w:val="000000" w:themeColor="text1"/>
                <w:sz w:val="22"/>
                <w:szCs w:val="22"/>
              </w:rPr>
            </w:pPr>
          </w:p>
        </w:tc>
      </w:tr>
    </w:tbl>
    <w:p w14:paraId="2EDE0253" w14:textId="3308B973" w:rsidR="0028180C" w:rsidRDefault="0028180C" w:rsidP="0028180C">
      <w:pPr>
        <w:rPr>
          <w:rFonts w:asciiTheme="majorHAnsi" w:hAnsiTheme="majorHAnsi" w:cstheme="majorHAnsi"/>
          <w:sz w:val="22"/>
          <w:szCs w:val="22"/>
        </w:rPr>
      </w:pPr>
    </w:p>
    <w:p w14:paraId="70BF43F2" w14:textId="749E8C94" w:rsidR="0028180C" w:rsidRDefault="0028180C" w:rsidP="0028180C">
      <w:pPr>
        <w:rPr>
          <w:rFonts w:asciiTheme="majorHAnsi" w:hAnsiTheme="majorHAnsi" w:cstheme="majorHAnsi"/>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28180C" w:rsidRPr="00907B5B" w14:paraId="4922EE25" w14:textId="77777777" w:rsidTr="00DB3F45">
        <w:trPr>
          <w:cantSplit/>
        </w:trPr>
        <w:tc>
          <w:tcPr>
            <w:tcW w:w="3030" w:type="dxa"/>
          </w:tcPr>
          <w:p w14:paraId="3EEA1E96" w14:textId="77777777" w:rsidR="0028180C" w:rsidRPr="00907B5B" w:rsidRDefault="0028180C" w:rsidP="0028180C">
            <w:pPr>
              <w:rPr>
                <w:rFonts w:asciiTheme="majorHAnsi" w:hAnsiTheme="majorHAnsi" w:cstheme="majorHAnsi"/>
                <w:color w:val="000000" w:themeColor="text1"/>
                <w:sz w:val="22"/>
                <w:szCs w:val="22"/>
              </w:rPr>
            </w:pPr>
          </w:p>
          <w:p w14:paraId="36A4359D" w14:textId="1DC44A31"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{Supporting </w:t>
            </w:r>
            <w:r>
              <w:rPr>
                <w:rFonts w:asciiTheme="majorHAnsi" w:hAnsiTheme="majorHAnsi" w:cstheme="majorHAnsi"/>
                <w:color w:val="000000" w:themeColor="text1"/>
                <w:sz w:val="22"/>
                <w:szCs w:val="22"/>
              </w:rPr>
              <w:t>Habits</w:t>
            </w:r>
            <w:r>
              <w:rPr>
                <w:rFonts w:asciiTheme="majorHAnsi" w:hAnsiTheme="majorHAnsi" w:cstheme="majorHAnsi"/>
                <w:color w:val="000000" w:themeColor="text1"/>
                <w:sz w:val="22"/>
                <w:szCs w:val="22"/>
              </w:rPr>
              <w:t>}</w:t>
            </w:r>
          </w:p>
          <w:p w14:paraId="54A99429" w14:textId="77777777" w:rsidR="0028180C" w:rsidRPr="00907B5B" w:rsidRDefault="0028180C" w:rsidP="0028180C">
            <w:pPr>
              <w:rPr>
                <w:rFonts w:asciiTheme="majorHAnsi" w:hAnsiTheme="majorHAnsi" w:cstheme="majorHAnsi"/>
                <w:color w:val="000000" w:themeColor="text1"/>
                <w:sz w:val="22"/>
                <w:szCs w:val="22"/>
              </w:rPr>
            </w:pPr>
          </w:p>
        </w:tc>
        <w:tc>
          <w:tcPr>
            <w:tcW w:w="270" w:type="dxa"/>
            <w:tcBorders>
              <w:top w:val="nil"/>
              <w:bottom w:val="nil"/>
            </w:tcBorders>
          </w:tcPr>
          <w:p w14:paraId="08A5D7B8" w14:textId="77777777" w:rsidR="0028180C" w:rsidRPr="00907B5B" w:rsidRDefault="0028180C" w:rsidP="0028180C">
            <w:pPr>
              <w:rPr>
                <w:rFonts w:asciiTheme="majorHAnsi" w:hAnsiTheme="majorHAnsi" w:cstheme="majorHAnsi"/>
                <w:color w:val="000000" w:themeColor="text1"/>
                <w:sz w:val="22"/>
                <w:szCs w:val="22"/>
              </w:rPr>
            </w:pPr>
          </w:p>
        </w:tc>
        <w:tc>
          <w:tcPr>
            <w:tcW w:w="2970" w:type="dxa"/>
          </w:tcPr>
          <w:p w14:paraId="5D5153C2" w14:textId="77777777" w:rsidR="0028180C" w:rsidRDefault="0028180C" w:rsidP="0028180C">
            <w:pPr>
              <w:rPr>
                <w:rFonts w:asciiTheme="majorHAnsi" w:hAnsiTheme="majorHAnsi" w:cstheme="majorHAnsi"/>
                <w:color w:val="000000" w:themeColor="text1"/>
                <w:sz w:val="22"/>
                <w:szCs w:val="22"/>
              </w:rPr>
            </w:pPr>
          </w:p>
          <w:p w14:paraId="14070FDF" w14:textId="0810DD0C"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{Supporting </w:t>
            </w:r>
            <w:r>
              <w:rPr>
                <w:rFonts w:asciiTheme="majorHAnsi" w:hAnsiTheme="majorHAnsi" w:cstheme="majorHAnsi"/>
                <w:color w:val="000000" w:themeColor="text1"/>
                <w:sz w:val="22"/>
                <w:szCs w:val="22"/>
              </w:rPr>
              <w:t>Habits</w:t>
            </w:r>
            <w:r>
              <w:rPr>
                <w:rFonts w:asciiTheme="majorHAnsi" w:hAnsiTheme="majorHAnsi" w:cstheme="majorHAnsi"/>
                <w:color w:val="000000" w:themeColor="text1"/>
                <w:sz w:val="22"/>
                <w:szCs w:val="22"/>
              </w:rPr>
              <w:t>}</w:t>
            </w:r>
          </w:p>
          <w:p w14:paraId="6DF8A20B" w14:textId="77777777" w:rsidR="0028180C" w:rsidRPr="00907B5B" w:rsidRDefault="0028180C" w:rsidP="0028180C">
            <w:pPr>
              <w:rPr>
                <w:rFonts w:asciiTheme="majorHAnsi" w:hAnsiTheme="majorHAnsi" w:cstheme="majorHAnsi"/>
                <w:color w:val="000000" w:themeColor="text1"/>
                <w:sz w:val="22"/>
                <w:szCs w:val="22"/>
              </w:rPr>
            </w:pPr>
          </w:p>
        </w:tc>
        <w:tc>
          <w:tcPr>
            <w:tcW w:w="270" w:type="dxa"/>
            <w:tcBorders>
              <w:top w:val="nil"/>
              <w:bottom w:val="nil"/>
            </w:tcBorders>
          </w:tcPr>
          <w:p w14:paraId="766D7D7F" w14:textId="77777777" w:rsidR="0028180C" w:rsidRPr="00907B5B" w:rsidRDefault="0028180C" w:rsidP="0028180C">
            <w:pPr>
              <w:ind w:left="720" w:hanging="720"/>
              <w:rPr>
                <w:rFonts w:asciiTheme="majorHAnsi" w:hAnsiTheme="majorHAnsi" w:cstheme="majorHAnsi"/>
                <w:color w:val="000000" w:themeColor="text1"/>
                <w:sz w:val="22"/>
                <w:szCs w:val="22"/>
              </w:rPr>
            </w:pPr>
          </w:p>
        </w:tc>
        <w:tc>
          <w:tcPr>
            <w:tcW w:w="2760" w:type="dxa"/>
          </w:tcPr>
          <w:p w14:paraId="61747AEE" w14:textId="77777777" w:rsidR="0028180C" w:rsidRDefault="0028180C" w:rsidP="0028180C">
            <w:pPr>
              <w:rPr>
                <w:rFonts w:asciiTheme="majorHAnsi" w:hAnsiTheme="majorHAnsi" w:cstheme="majorHAnsi"/>
                <w:color w:val="000000" w:themeColor="text1"/>
                <w:sz w:val="22"/>
                <w:szCs w:val="22"/>
              </w:rPr>
            </w:pPr>
          </w:p>
          <w:p w14:paraId="4C9CD7CC" w14:textId="624A34BA" w:rsidR="0028180C" w:rsidRPr="00907B5B" w:rsidRDefault="0028180C" w:rsidP="0028180C">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{Supporting </w:t>
            </w:r>
            <w:r>
              <w:rPr>
                <w:rFonts w:asciiTheme="majorHAnsi" w:hAnsiTheme="majorHAnsi" w:cstheme="majorHAnsi"/>
                <w:color w:val="000000" w:themeColor="text1"/>
                <w:sz w:val="22"/>
                <w:szCs w:val="22"/>
              </w:rPr>
              <w:t>Habits</w:t>
            </w:r>
            <w:r>
              <w:rPr>
                <w:rFonts w:asciiTheme="majorHAnsi" w:hAnsiTheme="majorHAnsi" w:cstheme="majorHAnsi"/>
                <w:color w:val="000000" w:themeColor="text1"/>
                <w:sz w:val="22"/>
                <w:szCs w:val="22"/>
              </w:rPr>
              <w:t>}</w:t>
            </w:r>
          </w:p>
          <w:p w14:paraId="380F970F" w14:textId="77777777" w:rsidR="0028180C" w:rsidRPr="00907B5B" w:rsidRDefault="0028180C" w:rsidP="0028180C">
            <w:pPr>
              <w:rPr>
                <w:rFonts w:asciiTheme="majorHAnsi" w:hAnsiTheme="majorHAnsi" w:cstheme="majorHAnsi"/>
                <w:color w:val="000000" w:themeColor="text1"/>
                <w:sz w:val="22"/>
                <w:szCs w:val="22"/>
              </w:rPr>
            </w:pPr>
          </w:p>
        </w:tc>
      </w:tr>
    </w:tbl>
    <w:p w14:paraId="0183F8BD" w14:textId="53D5AB7F" w:rsidR="0028180C" w:rsidRDefault="0028180C">
      <w:pPr>
        <w:rPr>
          <w:rFonts w:asciiTheme="majorHAnsi" w:hAnsiTheme="majorHAnsi" w:cstheme="majorHAnsi"/>
          <w:sz w:val="22"/>
          <w:szCs w:val="22"/>
        </w:rPr>
      </w:pPr>
    </w:p>
    <w:p w14:paraId="4720FE81" w14:textId="57D06CC2" w:rsidR="0028180C" w:rsidRDefault="0028180C">
      <w:pPr>
        <w:spacing w:after="160" w:line="259" w:lineRule="auto"/>
        <w:rPr>
          <w:rFonts w:asciiTheme="majorHAnsi" w:hAnsiTheme="majorHAnsi" w:cstheme="majorHAnsi"/>
          <w:sz w:val="22"/>
          <w:szCs w:val="22"/>
        </w:rPr>
      </w:pPr>
      <w:r>
        <w:rPr>
          <w:rFonts w:asciiTheme="majorHAnsi" w:hAnsiTheme="majorHAnsi" w:cstheme="majorHAnsi"/>
          <w:sz w:val="22"/>
          <w:szCs w:val="22"/>
        </w:rPr>
        <w:br w:type="page"/>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9300"/>
      </w:tblGrid>
      <w:tr w:rsidR="00B03923" w:rsidRPr="00B03923" w14:paraId="32966E23" w14:textId="77777777" w:rsidTr="00DB3F45">
        <w:trPr>
          <w:cantSplit/>
          <w:tblHeader/>
        </w:trPr>
        <w:tc>
          <w:tcPr>
            <w:tcW w:w="9300" w:type="dxa"/>
            <w:shd w:val="clear" w:color="auto" w:fill="D9E2F3" w:themeFill="accent1" w:themeFillTint="33"/>
          </w:tcPr>
          <w:p w14:paraId="126B1F24" w14:textId="0F2CFCB3" w:rsidR="0028180C" w:rsidRPr="00B03923" w:rsidRDefault="0028180C" w:rsidP="00DB3F45">
            <w:pPr>
              <w:jc w:val="cente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lastRenderedPageBreak/>
              <w:t xml:space="preserve">   </w:t>
            </w:r>
            <w:r w:rsidR="00B03923">
              <w:rPr>
                <w:rFonts w:asciiTheme="majorHAnsi" w:hAnsiTheme="majorHAnsi" w:cstheme="majorHAnsi"/>
                <w:color w:val="A6A6A6" w:themeColor="background1" w:themeShade="A6"/>
                <w:sz w:val="22"/>
                <w:szCs w:val="22"/>
              </w:rPr>
              <w:t>Mike’s</w:t>
            </w:r>
            <w:r w:rsidRPr="00B03923">
              <w:rPr>
                <w:rFonts w:asciiTheme="majorHAnsi" w:hAnsiTheme="majorHAnsi" w:cstheme="majorHAnsi"/>
                <w:color w:val="A6A6A6" w:themeColor="background1" w:themeShade="A6"/>
                <w:sz w:val="22"/>
                <w:szCs w:val="22"/>
              </w:rPr>
              <w:t xml:space="preserve"> </w:t>
            </w:r>
            <w:r w:rsidRPr="00B03923">
              <w:rPr>
                <w:rFonts w:asciiTheme="majorHAnsi" w:hAnsiTheme="majorHAnsi" w:cstheme="majorHAnsi"/>
                <w:color w:val="A6A6A6" w:themeColor="background1" w:themeShade="A6"/>
                <w:sz w:val="22"/>
                <w:szCs w:val="22"/>
              </w:rPr>
              <w:t>Example</w:t>
            </w:r>
            <w:r w:rsidRPr="00B03923">
              <w:rPr>
                <w:rFonts w:asciiTheme="majorHAnsi" w:hAnsiTheme="majorHAnsi" w:cstheme="majorHAnsi"/>
                <w:color w:val="A6A6A6" w:themeColor="background1" w:themeShade="A6"/>
                <w:sz w:val="22"/>
                <w:szCs w:val="22"/>
              </w:rPr>
              <w:t xml:space="preserve"> Theme f</w:t>
            </w:r>
            <w:r w:rsidR="00B03923">
              <w:rPr>
                <w:rFonts w:asciiTheme="majorHAnsi" w:hAnsiTheme="majorHAnsi" w:cstheme="majorHAnsi"/>
                <w:color w:val="A6A6A6" w:themeColor="background1" w:themeShade="A6"/>
                <w:sz w:val="22"/>
                <w:szCs w:val="22"/>
              </w:rPr>
              <w:t>rom</w:t>
            </w:r>
            <w:bookmarkStart w:id="0" w:name="_GoBack"/>
            <w:bookmarkEnd w:id="0"/>
            <w:r w:rsidRPr="00B03923">
              <w:rPr>
                <w:rFonts w:asciiTheme="majorHAnsi" w:hAnsiTheme="majorHAnsi" w:cstheme="majorHAnsi"/>
                <w:color w:val="A6A6A6" w:themeColor="background1" w:themeShade="A6"/>
                <w:sz w:val="22"/>
                <w:szCs w:val="22"/>
              </w:rPr>
              <w:t xml:space="preserve"> 201</w:t>
            </w:r>
            <w:r w:rsidR="00B03923">
              <w:rPr>
                <w:rFonts w:asciiTheme="majorHAnsi" w:hAnsiTheme="majorHAnsi" w:cstheme="majorHAnsi"/>
                <w:color w:val="A6A6A6" w:themeColor="background1" w:themeShade="A6"/>
                <w:sz w:val="22"/>
                <w:szCs w:val="22"/>
              </w:rPr>
              <w:t>8</w:t>
            </w:r>
            <w:r w:rsidRPr="00B03923">
              <w:rPr>
                <w:rFonts w:asciiTheme="majorHAnsi" w:hAnsiTheme="majorHAnsi" w:cstheme="majorHAnsi"/>
                <w:color w:val="A6A6A6" w:themeColor="background1" w:themeShade="A6"/>
                <w:sz w:val="22"/>
                <w:szCs w:val="22"/>
              </w:rPr>
              <w:t xml:space="preserve">     </w:t>
            </w:r>
          </w:p>
        </w:tc>
      </w:tr>
      <w:tr w:rsidR="00B03923" w:rsidRPr="00B03923" w14:paraId="607BD323" w14:textId="77777777" w:rsidTr="00DB3F45">
        <w:tblPrEx>
          <w:tblBorders>
            <w:insideH w:val="single" w:sz="4" w:space="0" w:color="auto"/>
            <w:insideV w:val="single" w:sz="4" w:space="0" w:color="auto"/>
          </w:tblBorders>
        </w:tblPrEx>
        <w:trPr>
          <w:cantSplit/>
        </w:trPr>
        <w:tc>
          <w:tcPr>
            <w:tcW w:w="9300" w:type="dxa"/>
          </w:tcPr>
          <w:p w14:paraId="500C082F" w14:textId="77777777" w:rsidR="0028180C" w:rsidRPr="00B03923" w:rsidRDefault="0028180C" w:rsidP="00DB3F45">
            <w:pPr>
              <w:jc w:val="center"/>
              <w:rPr>
                <w:rFonts w:asciiTheme="majorHAnsi" w:hAnsiTheme="majorHAnsi" w:cstheme="majorHAnsi"/>
                <w:color w:val="A6A6A6" w:themeColor="background1" w:themeShade="A6"/>
                <w:sz w:val="22"/>
                <w:szCs w:val="22"/>
              </w:rPr>
            </w:pPr>
          </w:p>
          <w:p w14:paraId="78A2DA3F" w14:textId="58F9AEBD" w:rsidR="0028180C" w:rsidRPr="00B03923" w:rsidRDefault="0028180C" w:rsidP="00DB3F45">
            <w:pPr>
              <w:jc w:val="cente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“Connection”</w:t>
            </w:r>
          </w:p>
          <w:p w14:paraId="1A9BA7AA" w14:textId="77777777" w:rsidR="0028180C" w:rsidRPr="00B03923" w:rsidRDefault="0028180C" w:rsidP="00DB3F45">
            <w:pPr>
              <w:jc w:val="center"/>
              <w:rPr>
                <w:rFonts w:asciiTheme="majorHAnsi" w:hAnsiTheme="majorHAnsi" w:cstheme="majorHAnsi"/>
                <w:color w:val="A6A6A6" w:themeColor="background1" w:themeShade="A6"/>
                <w:sz w:val="22"/>
                <w:szCs w:val="22"/>
              </w:rPr>
            </w:pPr>
          </w:p>
        </w:tc>
      </w:tr>
    </w:tbl>
    <w:p w14:paraId="095FD044" w14:textId="77777777" w:rsidR="0028180C" w:rsidRPr="00B03923" w:rsidRDefault="0028180C" w:rsidP="0028180C">
      <w:pPr>
        <w:rPr>
          <w:rFonts w:asciiTheme="majorHAnsi" w:hAnsiTheme="majorHAnsi" w:cstheme="majorHAnsi"/>
          <w:color w:val="A6A6A6" w:themeColor="background1" w:themeShade="A6"/>
          <w:sz w:val="22"/>
          <w:szCs w:val="22"/>
        </w:rPr>
      </w:pPr>
    </w:p>
    <w:p w14:paraId="3BC57F6B" w14:textId="77777777" w:rsidR="0028180C" w:rsidRPr="00B03923" w:rsidRDefault="0028180C" w:rsidP="0028180C">
      <w:pPr>
        <w:rPr>
          <w:rFonts w:asciiTheme="majorHAnsi" w:hAnsiTheme="majorHAnsi" w:cstheme="majorHAnsi"/>
          <w:color w:val="A6A6A6" w:themeColor="background1" w:themeShade="A6"/>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B03923" w:rsidRPr="00B03923" w14:paraId="4D204EEB" w14:textId="77777777" w:rsidTr="00DB3F45">
        <w:trPr>
          <w:cantSplit/>
        </w:trPr>
        <w:tc>
          <w:tcPr>
            <w:tcW w:w="3030" w:type="dxa"/>
          </w:tcPr>
          <w:p w14:paraId="22B606FC" w14:textId="77777777" w:rsidR="0028180C" w:rsidRPr="00B03923" w:rsidRDefault="0028180C" w:rsidP="0028180C">
            <w:pPr>
              <w:rPr>
                <w:rFonts w:asciiTheme="majorHAnsi" w:hAnsiTheme="majorHAnsi" w:cstheme="majorHAnsi"/>
                <w:color w:val="A6A6A6" w:themeColor="background1" w:themeShade="A6"/>
                <w:sz w:val="22"/>
                <w:szCs w:val="22"/>
              </w:rPr>
            </w:pPr>
          </w:p>
          <w:p w14:paraId="3C36C697" w14:textId="41191BAC"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 xml:space="preserve">Goal:  </w:t>
            </w:r>
            <w:r w:rsidR="0028180C" w:rsidRPr="00B03923">
              <w:rPr>
                <w:rFonts w:asciiTheme="majorHAnsi" w:hAnsiTheme="majorHAnsi" w:cstheme="majorHAnsi"/>
                <w:color w:val="A6A6A6" w:themeColor="background1" w:themeShade="A6"/>
                <w:sz w:val="22"/>
                <w:szCs w:val="22"/>
              </w:rPr>
              <w:t>Remain in touch with friends from my former home state of Texas.  (NOTE:  This isn’t a perfect goal because it is not very specific.  What does it mean to “stay in touch?”</w:t>
            </w:r>
          </w:p>
          <w:p w14:paraId="1C6D6EEB"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2D44DB9A"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970" w:type="dxa"/>
          </w:tcPr>
          <w:p w14:paraId="45A97F8F" w14:textId="77777777" w:rsidR="0028180C" w:rsidRPr="00B03923" w:rsidRDefault="0028180C" w:rsidP="0028180C">
            <w:pPr>
              <w:rPr>
                <w:rFonts w:asciiTheme="majorHAnsi" w:hAnsiTheme="majorHAnsi" w:cstheme="majorHAnsi"/>
                <w:color w:val="A6A6A6" w:themeColor="background1" w:themeShade="A6"/>
                <w:sz w:val="22"/>
                <w:szCs w:val="22"/>
              </w:rPr>
            </w:pPr>
          </w:p>
          <w:p w14:paraId="128F57E9" w14:textId="12FAA24C"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 xml:space="preserve">Goal:  Establish my own network of friends in my new hometown.  </w:t>
            </w:r>
          </w:p>
          <w:p w14:paraId="202C39A6"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5BAC4B07" w14:textId="77777777" w:rsidR="0028180C" w:rsidRPr="00B03923" w:rsidRDefault="0028180C" w:rsidP="0028180C">
            <w:pPr>
              <w:ind w:left="720" w:hanging="720"/>
              <w:rPr>
                <w:rFonts w:asciiTheme="majorHAnsi" w:hAnsiTheme="majorHAnsi" w:cstheme="majorHAnsi"/>
                <w:color w:val="A6A6A6" w:themeColor="background1" w:themeShade="A6"/>
                <w:sz w:val="22"/>
                <w:szCs w:val="22"/>
              </w:rPr>
            </w:pPr>
          </w:p>
        </w:tc>
        <w:tc>
          <w:tcPr>
            <w:tcW w:w="2760" w:type="dxa"/>
          </w:tcPr>
          <w:p w14:paraId="7BC72E72" w14:textId="77777777" w:rsidR="0028180C" w:rsidRPr="00B03923" w:rsidRDefault="0028180C" w:rsidP="0028180C">
            <w:pPr>
              <w:rPr>
                <w:rFonts w:asciiTheme="majorHAnsi" w:hAnsiTheme="majorHAnsi" w:cstheme="majorHAnsi"/>
                <w:color w:val="A6A6A6" w:themeColor="background1" w:themeShade="A6"/>
                <w:sz w:val="22"/>
                <w:szCs w:val="22"/>
              </w:rPr>
            </w:pPr>
          </w:p>
          <w:p w14:paraId="234DC2A1" w14:textId="6340C5C2"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 xml:space="preserve">Goal:  Develop deeper personal connection with my new wife.  </w:t>
            </w:r>
          </w:p>
          <w:p w14:paraId="79304DA9" w14:textId="77777777" w:rsidR="0028180C" w:rsidRPr="00B03923" w:rsidRDefault="0028180C" w:rsidP="0028180C">
            <w:pPr>
              <w:rPr>
                <w:rFonts w:asciiTheme="majorHAnsi" w:hAnsiTheme="majorHAnsi" w:cstheme="majorHAnsi"/>
                <w:color w:val="A6A6A6" w:themeColor="background1" w:themeShade="A6"/>
                <w:sz w:val="22"/>
                <w:szCs w:val="22"/>
              </w:rPr>
            </w:pPr>
          </w:p>
        </w:tc>
      </w:tr>
    </w:tbl>
    <w:p w14:paraId="6B807764" w14:textId="77777777" w:rsidR="0028180C" w:rsidRPr="00B03923" w:rsidRDefault="0028180C" w:rsidP="0028180C">
      <w:pPr>
        <w:rPr>
          <w:rFonts w:asciiTheme="majorHAnsi" w:hAnsiTheme="majorHAnsi" w:cstheme="majorHAnsi"/>
          <w:color w:val="A6A6A6" w:themeColor="background1" w:themeShade="A6"/>
          <w:sz w:val="22"/>
          <w:szCs w:val="22"/>
        </w:rPr>
      </w:pPr>
    </w:p>
    <w:p w14:paraId="3A71385B" w14:textId="77777777" w:rsidR="0028180C" w:rsidRPr="00B03923" w:rsidRDefault="0028180C" w:rsidP="0028180C">
      <w:pPr>
        <w:rPr>
          <w:rFonts w:asciiTheme="majorHAnsi" w:hAnsiTheme="majorHAnsi" w:cstheme="majorHAnsi"/>
          <w:color w:val="A6A6A6" w:themeColor="background1" w:themeShade="A6"/>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B03923" w:rsidRPr="00B03923" w14:paraId="7045B391" w14:textId="77777777" w:rsidTr="00DB3F45">
        <w:trPr>
          <w:cantSplit/>
        </w:trPr>
        <w:tc>
          <w:tcPr>
            <w:tcW w:w="3030" w:type="dxa"/>
          </w:tcPr>
          <w:p w14:paraId="248BCCCF" w14:textId="77777777" w:rsidR="0028180C" w:rsidRPr="00B03923" w:rsidRDefault="0028180C" w:rsidP="0028180C">
            <w:pPr>
              <w:rPr>
                <w:rFonts w:asciiTheme="majorHAnsi" w:hAnsiTheme="majorHAnsi" w:cstheme="majorHAnsi"/>
                <w:color w:val="A6A6A6" w:themeColor="background1" w:themeShade="A6"/>
                <w:sz w:val="22"/>
                <w:szCs w:val="22"/>
              </w:rPr>
            </w:pPr>
          </w:p>
          <w:p w14:paraId="223CDB32" w14:textId="0D338D69" w:rsidR="0028180C" w:rsidRPr="00B03923" w:rsidRDefault="0028180C"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{Supporting Projects}</w:t>
            </w:r>
          </w:p>
          <w:p w14:paraId="0DC49F68" w14:textId="1399FB44" w:rsidR="0028180C" w:rsidRPr="00B03923" w:rsidRDefault="0028180C"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Not applicable</w:t>
            </w:r>
          </w:p>
          <w:p w14:paraId="13B1D745"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289C3E32"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970" w:type="dxa"/>
          </w:tcPr>
          <w:p w14:paraId="0D0ACCA0" w14:textId="77777777" w:rsidR="0028180C" w:rsidRPr="00B03923" w:rsidRDefault="0028180C" w:rsidP="0028180C">
            <w:pPr>
              <w:rPr>
                <w:rFonts w:asciiTheme="majorHAnsi" w:hAnsiTheme="majorHAnsi" w:cstheme="majorHAnsi"/>
                <w:color w:val="A6A6A6" w:themeColor="background1" w:themeShade="A6"/>
                <w:sz w:val="22"/>
                <w:szCs w:val="22"/>
              </w:rPr>
            </w:pPr>
          </w:p>
          <w:p w14:paraId="7258BC09" w14:textId="41AF19FD"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Join Toastmasters and Join Writer’s Support Group</w:t>
            </w:r>
          </w:p>
          <w:p w14:paraId="5132A206"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1E7EAAA8" w14:textId="77777777" w:rsidR="0028180C" w:rsidRPr="00B03923" w:rsidRDefault="0028180C" w:rsidP="0028180C">
            <w:pPr>
              <w:ind w:left="720" w:hanging="720"/>
              <w:rPr>
                <w:rFonts w:asciiTheme="majorHAnsi" w:hAnsiTheme="majorHAnsi" w:cstheme="majorHAnsi"/>
                <w:color w:val="A6A6A6" w:themeColor="background1" w:themeShade="A6"/>
                <w:sz w:val="22"/>
                <w:szCs w:val="22"/>
              </w:rPr>
            </w:pPr>
          </w:p>
        </w:tc>
        <w:tc>
          <w:tcPr>
            <w:tcW w:w="2760" w:type="dxa"/>
          </w:tcPr>
          <w:p w14:paraId="7C65A6C6" w14:textId="77777777" w:rsidR="0028180C" w:rsidRPr="00B03923" w:rsidRDefault="0028180C" w:rsidP="0028180C">
            <w:pPr>
              <w:rPr>
                <w:rFonts w:asciiTheme="majorHAnsi" w:hAnsiTheme="majorHAnsi" w:cstheme="majorHAnsi"/>
                <w:color w:val="A6A6A6" w:themeColor="background1" w:themeShade="A6"/>
                <w:sz w:val="22"/>
                <w:szCs w:val="22"/>
              </w:rPr>
            </w:pPr>
          </w:p>
          <w:p w14:paraId="62BBFF86" w14:textId="77777777" w:rsidR="0028180C" w:rsidRPr="00B03923" w:rsidRDefault="0028180C"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{Supporting Projects}</w:t>
            </w:r>
          </w:p>
          <w:p w14:paraId="6146B2C9" w14:textId="77777777" w:rsidR="0028180C" w:rsidRPr="00B03923" w:rsidRDefault="0028180C" w:rsidP="0028180C">
            <w:pPr>
              <w:rPr>
                <w:rFonts w:asciiTheme="majorHAnsi" w:hAnsiTheme="majorHAnsi" w:cstheme="majorHAnsi"/>
                <w:color w:val="A6A6A6" w:themeColor="background1" w:themeShade="A6"/>
                <w:sz w:val="22"/>
                <w:szCs w:val="22"/>
              </w:rPr>
            </w:pPr>
          </w:p>
        </w:tc>
      </w:tr>
    </w:tbl>
    <w:p w14:paraId="3D06A6C1" w14:textId="77777777" w:rsidR="0028180C" w:rsidRPr="00B03923" w:rsidRDefault="0028180C" w:rsidP="0028180C">
      <w:pPr>
        <w:rPr>
          <w:rFonts w:asciiTheme="majorHAnsi" w:hAnsiTheme="majorHAnsi" w:cstheme="majorHAnsi"/>
          <w:color w:val="A6A6A6" w:themeColor="background1" w:themeShade="A6"/>
          <w:sz w:val="22"/>
          <w:szCs w:val="22"/>
        </w:rPr>
      </w:pPr>
    </w:p>
    <w:p w14:paraId="4338154D" w14:textId="77777777" w:rsidR="0028180C" w:rsidRPr="00B03923" w:rsidRDefault="0028180C" w:rsidP="0028180C">
      <w:pPr>
        <w:rPr>
          <w:rFonts w:asciiTheme="majorHAnsi" w:hAnsiTheme="majorHAnsi" w:cstheme="majorHAnsi"/>
          <w:color w:val="A6A6A6" w:themeColor="background1" w:themeShade="A6"/>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B03923" w:rsidRPr="00B03923" w14:paraId="22AB3736" w14:textId="77777777" w:rsidTr="00DB3F45">
        <w:trPr>
          <w:cantSplit/>
        </w:trPr>
        <w:tc>
          <w:tcPr>
            <w:tcW w:w="3030" w:type="dxa"/>
          </w:tcPr>
          <w:p w14:paraId="599606FC" w14:textId="77777777" w:rsidR="0028180C" w:rsidRPr="00B03923" w:rsidRDefault="0028180C" w:rsidP="0028180C">
            <w:pPr>
              <w:rPr>
                <w:rFonts w:asciiTheme="majorHAnsi" w:hAnsiTheme="majorHAnsi" w:cstheme="majorHAnsi"/>
                <w:color w:val="A6A6A6" w:themeColor="background1" w:themeShade="A6"/>
                <w:sz w:val="22"/>
                <w:szCs w:val="22"/>
              </w:rPr>
            </w:pPr>
          </w:p>
          <w:p w14:paraId="6B96CD7B" w14:textId="06D86FC4" w:rsidR="0028180C" w:rsidRPr="00B03923" w:rsidRDefault="0028180C" w:rsidP="0028180C">
            <w:pPr>
              <w:pStyle w:val="ListParagraph"/>
              <w:numPr>
                <w:ilvl w:val="0"/>
                <w:numId w:val="29"/>
              </w:numPr>
              <w:ind w:left="310" w:hanging="270"/>
              <w:rPr>
                <w:rFonts w:asciiTheme="majorHAnsi" w:hAnsiTheme="majorHAnsi" w:cstheme="majorHAnsi"/>
                <w:color w:val="A6A6A6" w:themeColor="background1" w:themeShade="A6"/>
              </w:rPr>
            </w:pPr>
            <w:r w:rsidRPr="00B03923">
              <w:rPr>
                <w:rFonts w:asciiTheme="majorHAnsi" w:hAnsiTheme="majorHAnsi" w:cstheme="majorHAnsi"/>
                <w:color w:val="A6A6A6" w:themeColor="background1" w:themeShade="A6"/>
              </w:rPr>
              <w:t>Call one friend each week</w:t>
            </w:r>
          </w:p>
          <w:p w14:paraId="384470C5" w14:textId="59B8CAAB" w:rsidR="0028180C" w:rsidRPr="00B03923" w:rsidRDefault="0028180C" w:rsidP="0028180C">
            <w:pPr>
              <w:pStyle w:val="ListParagraph"/>
              <w:numPr>
                <w:ilvl w:val="0"/>
                <w:numId w:val="29"/>
              </w:numPr>
              <w:ind w:left="310" w:hanging="270"/>
              <w:rPr>
                <w:rFonts w:asciiTheme="majorHAnsi" w:hAnsiTheme="majorHAnsi" w:cstheme="majorHAnsi"/>
                <w:color w:val="A6A6A6" w:themeColor="background1" w:themeShade="A6"/>
              </w:rPr>
            </w:pPr>
            <w:r w:rsidRPr="00B03923">
              <w:rPr>
                <w:rFonts w:asciiTheme="majorHAnsi" w:hAnsiTheme="majorHAnsi" w:cstheme="majorHAnsi"/>
                <w:color w:val="A6A6A6" w:themeColor="background1" w:themeShade="A6"/>
              </w:rPr>
              <w:t>Email one friend each week</w:t>
            </w:r>
          </w:p>
          <w:p w14:paraId="1355E305"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60F2E9B1"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970" w:type="dxa"/>
          </w:tcPr>
          <w:p w14:paraId="61FC11F3" w14:textId="77777777" w:rsidR="0028180C" w:rsidRPr="00B03923" w:rsidRDefault="0028180C" w:rsidP="0028180C">
            <w:pPr>
              <w:rPr>
                <w:rFonts w:asciiTheme="majorHAnsi" w:hAnsiTheme="majorHAnsi" w:cstheme="majorHAnsi"/>
                <w:color w:val="A6A6A6" w:themeColor="background1" w:themeShade="A6"/>
                <w:sz w:val="22"/>
                <w:szCs w:val="22"/>
              </w:rPr>
            </w:pPr>
          </w:p>
          <w:p w14:paraId="1E4991A3" w14:textId="37FE64B4"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 xml:space="preserve">Attend weekly Toastmasters meetings and bi-weekly writer’s group meetings.  </w:t>
            </w:r>
          </w:p>
          <w:p w14:paraId="0764E572"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44C307FA" w14:textId="77777777" w:rsidR="0028180C" w:rsidRPr="00B03923" w:rsidRDefault="0028180C" w:rsidP="0028180C">
            <w:pPr>
              <w:ind w:left="720" w:hanging="720"/>
              <w:rPr>
                <w:rFonts w:asciiTheme="majorHAnsi" w:hAnsiTheme="majorHAnsi" w:cstheme="majorHAnsi"/>
                <w:color w:val="A6A6A6" w:themeColor="background1" w:themeShade="A6"/>
                <w:sz w:val="22"/>
                <w:szCs w:val="22"/>
              </w:rPr>
            </w:pPr>
          </w:p>
        </w:tc>
        <w:tc>
          <w:tcPr>
            <w:tcW w:w="2760" w:type="dxa"/>
          </w:tcPr>
          <w:p w14:paraId="0915D931" w14:textId="77777777" w:rsidR="0028180C" w:rsidRPr="00B03923" w:rsidRDefault="0028180C" w:rsidP="0028180C">
            <w:pPr>
              <w:rPr>
                <w:rFonts w:asciiTheme="majorHAnsi" w:hAnsiTheme="majorHAnsi" w:cstheme="majorHAnsi"/>
                <w:color w:val="A6A6A6" w:themeColor="background1" w:themeShade="A6"/>
                <w:sz w:val="22"/>
                <w:szCs w:val="22"/>
              </w:rPr>
            </w:pPr>
          </w:p>
          <w:p w14:paraId="2639D856" w14:textId="4CAEFA54"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Weekly date nights.</w:t>
            </w:r>
          </w:p>
          <w:p w14:paraId="142D232D" w14:textId="77777777" w:rsidR="0028180C" w:rsidRPr="00B03923" w:rsidRDefault="0028180C" w:rsidP="0028180C">
            <w:pPr>
              <w:rPr>
                <w:rFonts w:asciiTheme="majorHAnsi" w:hAnsiTheme="majorHAnsi" w:cstheme="majorHAnsi"/>
                <w:color w:val="A6A6A6" w:themeColor="background1" w:themeShade="A6"/>
                <w:sz w:val="22"/>
                <w:szCs w:val="22"/>
              </w:rPr>
            </w:pPr>
          </w:p>
        </w:tc>
      </w:tr>
    </w:tbl>
    <w:p w14:paraId="1D71DF7F" w14:textId="77777777" w:rsidR="0028180C" w:rsidRPr="00B03923" w:rsidRDefault="0028180C" w:rsidP="0028180C">
      <w:pPr>
        <w:rPr>
          <w:rFonts w:asciiTheme="majorHAnsi" w:hAnsiTheme="majorHAnsi" w:cstheme="majorHAnsi"/>
          <w:color w:val="A6A6A6" w:themeColor="background1" w:themeShade="A6"/>
          <w:sz w:val="22"/>
          <w:szCs w:val="22"/>
        </w:rPr>
      </w:pPr>
    </w:p>
    <w:p w14:paraId="3497CC8D" w14:textId="77777777" w:rsidR="0028180C" w:rsidRPr="00B03923" w:rsidRDefault="0028180C" w:rsidP="0028180C">
      <w:pPr>
        <w:rPr>
          <w:rFonts w:asciiTheme="majorHAnsi" w:hAnsiTheme="majorHAnsi" w:cstheme="majorHAnsi"/>
          <w:color w:val="A6A6A6" w:themeColor="background1" w:themeShade="A6"/>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12" w:space="0" w:color="auto"/>
        </w:tblBorders>
        <w:tblLook w:val="04A0" w:firstRow="1" w:lastRow="0" w:firstColumn="1" w:lastColumn="0" w:noHBand="0" w:noVBand="1"/>
      </w:tblPr>
      <w:tblGrid>
        <w:gridCol w:w="3030"/>
        <w:gridCol w:w="270"/>
        <w:gridCol w:w="2970"/>
        <w:gridCol w:w="270"/>
        <w:gridCol w:w="2760"/>
      </w:tblGrid>
      <w:tr w:rsidR="00B03923" w:rsidRPr="00B03923" w14:paraId="324F5863" w14:textId="77777777" w:rsidTr="00DB3F45">
        <w:trPr>
          <w:cantSplit/>
        </w:trPr>
        <w:tc>
          <w:tcPr>
            <w:tcW w:w="3030" w:type="dxa"/>
          </w:tcPr>
          <w:p w14:paraId="3E8F06A7" w14:textId="77777777" w:rsidR="0028180C" w:rsidRPr="00B03923" w:rsidRDefault="0028180C" w:rsidP="0028180C">
            <w:pPr>
              <w:rPr>
                <w:rFonts w:asciiTheme="majorHAnsi" w:hAnsiTheme="majorHAnsi" w:cstheme="majorHAnsi"/>
                <w:color w:val="A6A6A6" w:themeColor="background1" w:themeShade="A6"/>
                <w:sz w:val="22"/>
                <w:szCs w:val="22"/>
              </w:rPr>
            </w:pPr>
          </w:p>
          <w:p w14:paraId="4693D25A" w14:textId="01BB7EA3" w:rsidR="00B03923" w:rsidRPr="00B03923" w:rsidRDefault="00B03923" w:rsidP="00B03923">
            <w:pPr>
              <w:pStyle w:val="ListParagraph"/>
              <w:numPr>
                <w:ilvl w:val="0"/>
                <w:numId w:val="30"/>
              </w:numPr>
              <w:ind w:left="310" w:hanging="270"/>
              <w:rPr>
                <w:rFonts w:asciiTheme="majorHAnsi" w:hAnsiTheme="majorHAnsi" w:cstheme="majorHAnsi"/>
                <w:color w:val="A6A6A6" w:themeColor="background1" w:themeShade="A6"/>
              </w:rPr>
            </w:pPr>
            <w:r w:rsidRPr="00B03923">
              <w:rPr>
                <w:rFonts w:asciiTheme="majorHAnsi" w:hAnsiTheme="majorHAnsi" w:cstheme="majorHAnsi"/>
                <w:color w:val="A6A6A6" w:themeColor="background1" w:themeShade="A6"/>
              </w:rPr>
              <w:t>Schedule time on my calendar to call friends and write emails.</w:t>
            </w:r>
          </w:p>
          <w:p w14:paraId="46E7E262"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48E49282"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970" w:type="dxa"/>
          </w:tcPr>
          <w:p w14:paraId="03D554F4" w14:textId="77777777" w:rsidR="0028180C" w:rsidRPr="00B03923" w:rsidRDefault="0028180C" w:rsidP="0028180C">
            <w:pPr>
              <w:rPr>
                <w:rFonts w:asciiTheme="majorHAnsi" w:hAnsiTheme="majorHAnsi" w:cstheme="majorHAnsi"/>
                <w:color w:val="A6A6A6" w:themeColor="background1" w:themeShade="A6"/>
                <w:sz w:val="22"/>
                <w:szCs w:val="22"/>
              </w:rPr>
            </w:pPr>
          </w:p>
          <w:p w14:paraId="2A28D24F" w14:textId="77777777" w:rsidR="0028180C" w:rsidRPr="00B03923" w:rsidRDefault="0028180C"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{Supporting Habits}</w:t>
            </w:r>
          </w:p>
          <w:p w14:paraId="7B18E6FB" w14:textId="77777777" w:rsidR="0028180C" w:rsidRPr="00B03923" w:rsidRDefault="0028180C" w:rsidP="0028180C">
            <w:pPr>
              <w:rPr>
                <w:rFonts w:asciiTheme="majorHAnsi" w:hAnsiTheme="majorHAnsi" w:cstheme="majorHAnsi"/>
                <w:color w:val="A6A6A6" w:themeColor="background1" w:themeShade="A6"/>
                <w:sz w:val="22"/>
                <w:szCs w:val="22"/>
              </w:rPr>
            </w:pPr>
          </w:p>
        </w:tc>
        <w:tc>
          <w:tcPr>
            <w:tcW w:w="270" w:type="dxa"/>
            <w:tcBorders>
              <w:top w:val="nil"/>
              <w:bottom w:val="nil"/>
            </w:tcBorders>
          </w:tcPr>
          <w:p w14:paraId="05621390" w14:textId="77777777" w:rsidR="0028180C" w:rsidRPr="00B03923" w:rsidRDefault="0028180C" w:rsidP="0028180C">
            <w:pPr>
              <w:ind w:left="720" w:hanging="720"/>
              <w:rPr>
                <w:rFonts w:asciiTheme="majorHAnsi" w:hAnsiTheme="majorHAnsi" w:cstheme="majorHAnsi"/>
                <w:color w:val="A6A6A6" w:themeColor="background1" w:themeShade="A6"/>
                <w:sz w:val="22"/>
                <w:szCs w:val="22"/>
              </w:rPr>
            </w:pPr>
          </w:p>
        </w:tc>
        <w:tc>
          <w:tcPr>
            <w:tcW w:w="2760" w:type="dxa"/>
          </w:tcPr>
          <w:p w14:paraId="1E952FD7" w14:textId="77777777" w:rsidR="0028180C" w:rsidRPr="00B03923" w:rsidRDefault="0028180C" w:rsidP="0028180C">
            <w:pPr>
              <w:rPr>
                <w:rFonts w:asciiTheme="majorHAnsi" w:hAnsiTheme="majorHAnsi" w:cstheme="majorHAnsi"/>
                <w:color w:val="A6A6A6" w:themeColor="background1" w:themeShade="A6"/>
                <w:sz w:val="22"/>
                <w:szCs w:val="22"/>
              </w:rPr>
            </w:pPr>
          </w:p>
          <w:p w14:paraId="5C590B3E" w14:textId="018DCF05" w:rsidR="0028180C"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 xml:space="preserve">STOP:  Interrupting </w:t>
            </w:r>
          </w:p>
          <w:p w14:paraId="384BB581" w14:textId="27BC6C33" w:rsidR="00B03923" w:rsidRPr="00B03923" w:rsidRDefault="00B03923" w:rsidP="0028180C">
            <w:pPr>
              <w:rPr>
                <w:rFonts w:asciiTheme="majorHAnsi" w:hAnsiTheme="majorHAnsi" w:cstheme="majorHAnsi"/>
                <w:color w:val="A6A6A6" w:themeColor="background1" w:themeShade="A6"/>
                <w:sz w:val="22"/>
                <w:szCs w:val="22"/>
              </w:rPr>
            </w:pPr>
            <w:r w:rsidRPr="00B03923">
              <w:rPr>
                <w:rFonts w:asciiTheme="majorHAnsi" w:hAnsiTheme="majorHAnsi" w:cstheme="majorHAnsi"/>
                <w:color w:val="A6A6A6" w:themeColor="background1" w:themeShade="A6"/>
                <w:sz w:val="22"/>
                <w:szCs w:val="22"/>
              </w:rPr>
              <w:t>START:  Sharing the details of my day and asking about her day over dinner.</w:t>
            </w:r>
          </w:p>
          <w:p w14:paraId="5F1135F1" w14:textId="77777777" w:rsidR="0028180C" w:rsidRPr="00B03923" w:rsidRDefault="0028180C" w:rsidP="0028180C">
            <w:pPr>
              <w:rPr>
                <w:rFonts w:asciiTheme="majorHAnsi" w:hAnsiTheme="majorHAnsi" w:cstheme="majorHAnsi"/>
                <w:color w:val="A6A6A6" w:themeColor="background1" w:themeShade="A6"/>
                <w:sz w:val="22"/>
                <w:szCs w:val="22"/>
              </w:rPr>
            </w:pPr>
          </w:p>
        </w:tc>
      </w:tr>
    </w:tbl>
    <w:p w14:paraId="28FE8EC8" w14:textId="77777777" w:rsidR="0028180C" w:rsidRPr="00B03923" w:rsidRDefault="0028180C" w:rsidP="0028180C">
      <w:pPr>
        <w:rPr>
          <w:rFonts w:asciiTheme="majorHAnsi" w:hAnsiTheme="majorHAnsi" w:cstheme="majorHAnsi"/>
          <w:color w:val="A6A6A6" w:themeColor="background1" w:themeShade="A6"/>
          <w:sz w:val="22"/>
          <w:szCs w:val="22"/>
        </w:rPr>
      </w:pPr>
    </w:p>
    <w:p w14:paraId="71E93CC5" w14:textId="3F78CEE6" w:rsidR="0028180C" w:rsidRPr="00B03923" w:rsidRDefault="0028180C" w:rsidP="0028180C">
      <w:pPr>
        <w:spacing w:after="160" w:line="259" w:lineRule="auto"/>
        <w:rPr>
          <w:rFonts w:asciiTheme="majorHAnsi" w:hAnsiTheme="majorHAnsi" w:cstheme="majorHAnsi"/>
          <w:color w:val="A6A6A6" w:themeColor="background1" w:themeShade="A6"/>
          <w:sz w:val="22"/>
          <w:szCs w:val="22"/>
        </w:rPr>
      </w:pPr>
    </w:p>
    <w:sectPr w:rsidR="0028180C" w:rsidRPr="00B03923" w:rsidSect="00E72165">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FFF3" w14:textId="77777777" w:rsidR="00F51933" w:rsidRDefault="00F51933" w:rsidP="00E72165">
      <w:r>
        <w:separator/>
      </w:r>
    </w:p>
  </w:endnote>
  <w:endnote w:type="continuationSeparator" w:id="0">
    <w:p w14:paraId="77968752" w14:textId="77777777" w:rsidR="00F51933" w:rsidRDefault="00F51933" w:rsidP="00E7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7E26" w14:textId="77777777" w:rsidR="00F51933" w:rsidRDefault="00F51933" w:rsidP="00E72165">
      <w:r>
        <w:separator/>
      </w:r>
    </w:p>
  </w:footnote>
  <w:footnote w:type="continuationSeparator" w:id="0">
    <w:p w14:paraId="58EACD29" w14:textId="77777777" w:rsidR="00F51933" w:rsidRDefault="00F51933" w:rsidP="00E7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4E9B" w14:textId="27E24BDD" w:rsidR="00FC2DE4" w:rsidRDefault="00FC2DE4" w:rsidP="007A5E41">
    <w:pPr>
      <w:pStyle w:val="Header"/>
      <w:pBdr>
        <w:bottom w:val="single" w:sz="24" w:space="1" w:color="FF8409"/>
      </w:pBdr>
    </w:pPr>
    <w:r>
      <w:t>Life Design Mini-Course Workbook</w:t>
    </w:r>
    <w:r>
      <w:tab/>
    </w:r>
    <w:r>
      <w:tab/>
      <w:t>Appendix- Fun!!!</w:t>
    </w:r>
  </w:p>
  <w:p w14:paraId="062E7325" w14:textId="77777777" w:rsidR="00FC2DE4" w:rsidRPr="00355206" w:rsidRDefault="00FC2DE4" w:rsidP="007A5E41">
    <w:pPr>
      <w:pStyle w:val="Header"/>
      <w:pBdr>
        <w:bottom w:val="single" w:sz="24" w:space="1" w:color="FF8409"/>
      </w:pBdr>
      <w:rPr>
        <w:sz w:val="11"/>
      </w:rPr>
    </w:pPr>
  </w:p>
  <w:p w14:paraId="3F03F608" w14:textId="77777777" w:rsidR="00FC2DE4" w:rsidRPr="00355206" w:rsidRDefault="00FC2DE4" w:rsidP="007A5E41">
    <w:pPr>
      <w:pStyle w:val="Header"/>
    </w:pPr>
  </w:p>
  <w:p w14:paraId="16027577" w14:textId="77777777" w:rsidR="00FC2DE4" w:rsidRPr="007A5E41" w:rsidRDefault="00FC2DE4" w:rsidP="007A5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F9E8" w14:textId="77777777" w:rsidR="00D86C18" w:rsidRDefault="00D86C18" w:rsidP="00317C2D">
    <w:pPr>
      <w:pStyle w:val="Header"/>
      <w:pBdr>
        <w:bottom w:val="single" w:sz="24" w:space="1" w:color="FF8409"/>
      </w:pBdr>
    </w:pPr>
    <w:r>
      <w:t>Life Design Mini-Course Workbook</w:t>
    </w:r>
    <w:r>
      <w:tab/>
    </w:r>
    <w:r>
      <w:tab/>
      <w:t>Appendix- Fun!!!</w:t>
    </w:r>
  </w:p>
  <w:p w14:paraId="25B4FF6B" w14:textId="77777777" w:rsidR="00D86C18" w:rsidRPr="00355206" w:rsidRDefault="00D86C18" w:rsidP="00317C2D">
    <w:pPr>
      <w:pStyle w:val="Header"/>
      <w:pBdr>
        <w:bottom w:val="single" w:sz="24" w:space="1" w:color="FF8409"/>
      </w:pBdr>
      <w:rPr>
        <w:sz w:val="11"/>
      </w:rPr>
    </w:pPr>
  </w:p>
  <w:p w14:paraId="2BB75FF3" w14:textId="77777777" w:rsidR="00D86C18" w:rsidRPr="00355206" w:rsidRDefault="00D86C18" w:rsidP="0035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1D0"/>
    <w:multiLevelType w:val="hybridMultilevel"/>
    <w:tmpl w:val="29561272"/>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F5B4375"/>
    <w:multiLevelType w:val="hybridMultilevel"/>
    <w:tmpl w:val="AF58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41664"/>
    <w:multiLevelType w:val="hybridMultilevel"/>
    <w:tmpl w:val="7AA6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5950"/>
    <w:multiLevelType w:val="hybridMultilevel"/>
    <w:tmpl w:val="652E34C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17F4271F"/>
    <w:multiLevelType w:val="hybridMultilevel"/>
    <w:tmpl w:val="16DC6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D6BB7"/>
    <w:multiLevelType w:val="hybridMultilevel"/>
    <w:tmpl w:val="1414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41C5C"/>
    <w:multiLevelType w:val="hybridMultilevel"/>
    <w:tmpl w:val="41DE5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D1B80"/>
    <w:multiLevelType w:val="hybridMultilevel"/>
    <w:tmpl w:val="0F36E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36CE6"/>
    <w:multiLevelType w:val="hybridMultilevel"/>
    <w:tmpl w:val="F926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0C15"/>
    <w:multiLevelType w:val="hybridMultilevel"/>
    <w:tmpl w:val="6AA48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C1D29"/>
    <w:multiLevelType w:val="hybridMultilevel"/>
    <w:tmpl w:val="D2A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F1AF7"/>
    <w:multiLevelType w:val="hybridMultilevel"/>
    <w:tmpl w:val="6BBC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03BE2"/>
    <w:multiLevelType w:val="hybridMultilevel"/>
    <w:tmpl w:val="2C12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D404D"/>
    <w:multiLevelType w:val="hybridMultilevel"/>
    <w:tmpl w:val="12AA5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54C23"/>
    <w:multiLevelType w:val="hybridMultilevel"/>
    <w:tmpl w:val="B45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119A1"/>
    <w:multiLevelType w:val="hybridMultilevel"/>
    <w:tmpl w:val="CCA4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13C10"/>
    <w:multiLevelType w:val="hybridMultilevel"/>
    <w:tmpl w:val="E4A8B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701E2"/>
    <w:multiLevelType w:val="hybridMultilevel"/>
    <w:tmpl w:val="D85026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403883"/>
    <w:multiLevelType w:val="hybridMultilevel"/>
    <w:tmpl w:val="6B9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0544C"/>
    <w:multiLevelType w:val="hybridMultilevel"/>
    <w:tmpl w:val="632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01ABA"/>
    <w:multiLevelType w:val="hybridMultilevel"/>
    <w:tmpl w:val="02A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31BF7"/>
    <w:multiLevelType w:val="hybridMultilevel"/>
    <w:tmpl w:val="21CE1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F1A34"/>
    <w:multiLevelType w:val="hybridMultilevel"/>
    <w:tmpl w:val="F15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5144A"/>
    <w:multiLevelType w:val="hybridMultilevel"/>
    <w:tmpl w:val="380A2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FD3E05"/>
    <w:multiLevelType w:val="hybridMultilevel"/>
    <w:tmpl w:val="8EDC1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663E1"/>
    <w:multiLevelType w:val="hybridMultilevel"/>
    <w:tmpl w:val="D1A64C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63776A6"/>
    <w:multiLevelType w:val="hybridMultilevel"/>
    <w:tmpl w:val="374CF0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8051E47"/>
    <w:multiLevelType w:val="hybridMultilevel"/>
    <w:tmpl w:val="75B8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23EE5"/>
    <w:multiLevelType w:val="hybridMultilevel"/>
    <w:tmpl w:val="1D7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E1E07"/>
    <w:multiLevelType w:val="hybridMultilevel"/>
    <w:tmpl w:val="5BD2076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11"/>
  </w:num>
  <w:num w:numId="6">
    <w:abstractNumId w:val="19"/>
  </w:num>
  <w:num w:numId="7">
    <w:abstractNumId w:val="18"/>
  </w:num>
  <w:num w:numId="8">
    <w:abstractNumId w:val="1"/>
  </w:num>
  <w:num w:numId="9">
    <w:abstractNumId w:val="28"/>
  </w:num>
  <w:num w:numId="10">
    <w:abstractNumId w:val="5"/>
  </w:num>
  <w:num w:numId="11">
    <w:abstractNumId w:val="2"/>
  </w:num>
  <w:num w:numId="12">
    <w:abstractNumId w:val="27"/>
  </w:num>
  <w:num w:numId="13">
    <w:abstractNumId w:val="20"/>
  </w:num>
  <w:num w:numId="14">
    <w:abstractNumId w:val="15"/>
  </w:num>
  <w:num w:numId="15">
    <w:abstractNumId w:val="6"/>
  </w:num>
  <w:num w:numId="16">
    <w:abstractNumId w:val="14"/>
  </w:num>
  <w:num w:numId="17">
    <w:abstractNumId w:val="10"/>
  </w:num>
  <w:num w:numId="18">
    <w:abstractNumId w:val="24"/>
  </w:num>
  <w:num w:numId="19">
    <w:abstractNumId w:val="29"/>
  </w:num>
  <w:num w:numId="20">
    <w:abstractNumId w:val="22"/>
  </w:num>
  <w:num w:numId="21">
    <w:abstractNumId w:val="3"/>
  </w:num>
  <w:num w:numId="22">
    <w:abstractNumId w:val="4"/>
  </w:num>
  <w:num w:numId="23">
    <w:abstractNumId w:val="16"/>
  </w:num>
  <w:num w:numId="24">
    <w:abstractNumId w:val="23"/>
  </w:num>
  <w:num w:numId="25">
    <w:abstractNumId w:val="17"/>
  </w:num>
  <w:num w:numId="26">
    <w:abstractNumId w:val="13"/>
  </w:num>
  <w:num w:numId="27">
    <w:abstractNumId w:val="25"/>
  </w:num>
  <w:num w:numId="28">
    <w:abstractNumId w:val="26"/>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0D"/>
    <w:rsid w:val="00004D92"/>
    <w:rsid w:val="00021FB4"/>
    <w:rsid w:val="0004013B"/>
    <w:rsid w:val="0004580B"/>
    <w:rsid w:val="000573FD"/>
    <w:rsid w:val="00072420"/>
    <w:rsid w:val="0009210F"/>
    <w:rsid w:val="00097551"/>
    <w:rsid w:val="000A2964"/>
    <w:rsid w:val="0010641D"/>
    <w:rsid w:val="00106BDE"/>
    <w:rsid w:val="00110964"/>
    <w:rsid w:val="001172B4"/>
    <w:rsid w:val="0011732D"/>
    <w:rsid w:val="0014704F"/>
    <w:rsid w:val="00150102"/>
    <w:rsid w:val="001804B7"/>
    <w:rsid w:val="00185755"/>
    <w:rsid w:val="001B5487"/>
    <w:rsid w:val="001B7033"/>
    <w:rsid w:val="001D197B"/>
    <w:rsid w:val="001E088A"/>
    <w:rsid w:val="001E2EB4"/>
    <w:rsid w:val="001E3B52"/>
    <w:rsid w:val="001F48F8"/>
    <w:rsid w:val="001F4D7E"/>
    <w:rsid w:val="001F6C01"/>
    <w:rsid w:val="00217152"/>
    <w:rsid w:val="00223D78"/>
    <w:rsid w:val="00225238"/>
    <w:rsid w:val="00232C2B"/>
    <w:rsid w:val="00245F5C"/>
    <w:rsid w:val="0025164D"/>
    <w:rsid w:val="00256337"/>
    <w:rsid w:val="002623C8"/>
    <w:rsid w:val="00274FEC"/>
    <w:rsid w:val="0028180C"/>
    <w:rsid w:val="00286F57"/>
    <w:rsid w:val="00287B2D"/>
    <w:rsid w:val="002961EB"/>
    <w:rsid w:val="002A6233"/>
    <w:rsid w:val="002B1348"/>
    <w:rsid w:val="002D3626"/>
    <w:rsid w:val="002E4ADC"/>
    <w:rsid w:val="002F25C8"/>
    <w:rsid w:val="00313B1A"/>
    <w:rsid w:val="00317C2D"/>
    <w:rsid w:val="003245EE"/>
    <w:rsid w:val="00355206"/>
    <w:rsid w:val="00361F8F"/>
    <w:rsid w:val="00394D43"/>
    <w:rsid w:val="003D3A85"/>
    <w:rsid w:val="003E0456"/>
    <w:rsid w:val="003F1A88"/>
    <w:rsid w:val="003F5B92"/>
    <w:rsid w:val="003F722E"/>
    <w:rsid w:val="0041024F"/>
    <w:rsid w:val="00495861"/>
    <w:rsid w:val="004D3AC4"/>
    <w:rsid w:val="004D6A48"/>
    <w:rsid w:val="00507241"/>
    <w:rsid w:val="005216A0"/>
    <w:rsid w:val="00525FEB"/>
    <w:rsid w:val="00535149"/>
    <w:rsid w:val="00571262"/>
    <w:rsid w:val="005809B9"/>
    <w:rsid w:val="005B2FD1"/>
    <w:rsid w:val="005B48DF"/>
    <w:rsid w:val="005D7A38"/>
    <w:rsid w:val="005E21B8"/>
    <w:rsid w:val="005F188C"/>
    <w:rsid w:val="00610557"/>
    <w:rsid w:val="006603E5"/>
    <w:rsid w:val="006D61C1"/>
    <w:rsid w:val="00701B48"/>
    <w:rsid w:val="00707187"/>
    <w:rsid w:val="00721366"/>
    <w:rsid w:val="00724826"/>
    <w:rsid w:val="0074318F"/>
    <w:rsid w:val="0075517B"/>
    <w:rsid w:val="0075783A"/>
    <w:rsid w:val="0076541A"/>
    <w:rsid w:val="00775EFF"/>
    <w:rsid w:val="00797A6A"/>
    <w:rsid w:val="007A5E41"/>
    <w:rsid w:val="007C30B2"/>
    <w:rsid w:val="007E4EEB"/>
    <w:rsid w:val="007F4BE4"/>
    <w:rsid w:val="007F7009"/>
    <w:rsid w:val="0081373A"/>
    <w:rsid w:val="00817047"/>
    <w:rsid w:val="008320A5"/>
    <w:rsid w:val="00862BE3"/>
    <w:rsid w:val="00864EE0"/>
    <w:rsid w:val="008720CD"/>
    <w:rsid w:val="008A0EBC"/>
    <w:rsid w:val="008C2B0D"/>
    <w:rsid w:val="008C51DF"/>
    <w:rsid w:val="008C5625"/>
    <w:rsid w:val="008D6F7B"/>
    <w:rsid w:val="008E5821"/>
    <w:rsid w:val="008F2A58"/>
    <w:rsid w:val="00907B5B"/>
    <w:rsid w:val="00915A77"/>
    <w:rsid w:val="00927754"/>
    <w:rsid w:val="00965794"/>
    <w:rsid w:val="0099588B"/>
    <w:rsid w:val="009A3349"/>
    <w:rsid w:val="009B15B4"/>
    <w:rsid w:val="009C3873"/>
    <w:rsid w:val="009D765C"/>
    <w:rsid w:val="00A05D0D"/>
    <w:rsid w:val="00A31B8F"/>
    <w:rsid w:val="00A50647"/>
    <w:rsid w:val="00A64681"/>
    <w:rsid w:val="00A71154"/>
    <w:rsid w:val="00A74288"/>
    <w:rsid w:val="00A74A77"/>
    <w:rsid w:val="00A7757E"/>
    <w:rsid w:val="00AA43AA"/>
    <w:rsid w:val="00AA5476"/>
    <w:rsid w:val="00AB72F1"/>
    <w:rsid w:val="00AC7CA0"/>
    <w:rsid w:val="00AE06D3"/>
    <w:rsid w:val="00AE4720"/>
    <w:rsid w:val="00AF122E"/>
    <w:rsid w:val="00AF3B18"/>
    <w:rsid w:val="00B0286F"/>
    <w:rsid w:val="00B03923"/>
    <w:rsid w:val="00B04EA9"/>
    <w:rsid w:val="00B3558B"/>
    <w:rsid w:val="00B47485"/>
    <w:rsid w:val="00B4762D"/>
    <w:rsid w:val="00B718B1"/>
    <w:rsid w:val="00B74045"/>
    <w:rsid w:val="00B92005"/>
    <w:rsid w:val="00B923DF"/>
    <w:rsid w:val="00B92EF9"/>
    <w:rsid w:val="00B9441B"/>
    <w:rsid w:val="00B967E2"/>
    <w:rsid w:val="00BB0201"/>
    <w:rsid w:val="00BB4662"/>
    <w:rsid w:val="00BD67A3"/>
    <w:rsid w:val="00BD7B7C"/>
    <w:rsid w:val="00BE5864"/>
    <w:rsid w:val="00BF5FCD"/>
    <w:rsid w:val="00C311A4"/>
    <w:rsid w:val="00C51635"/>
    <w:rsid w:val="00C56689"/>
    <w:rsid w:val="00C70545"/>
    <w:rsid w:val="00C70F21"/>
    <w:rsid w:val="00C803E6"/>
    <w:rsid w:val="00CB3E07"/>
    <w:rsid w:val="00CE3439"/>
    <w:rsid w:val="00CE3BD1"/>
    <w:rsid w:val="00CF0B86"/>
    <w:rsid w:val="00D4161B"/>
    <w:rsid w:val="00D43A5B"/>
    <w:rsid w:val="00D713B6"/>
    <w:rsid w:val="00D86C18"/>
    <w:rsid w:val="00D945A3"/>
    <w:rsid w:val="00DA3DC1"/>
    <w:rsid w:val="00DA5ADE"/>
    <w:rsid w:val="00DC1095"/>
    <w:rsid w:val="00DC700D"/>
    <w:rsid w:val="00DD2CB0"/>
    <w:rsid w:val="00DD6BDC"/>
    <w:rsid w:val="00E14E01"/>
    <w:rsid w:val="00E50C5E"/>
    <w:rsid w:val="00E54EA5"/>
    <w:rsid w:val="00E63CC8"/>
    <w:rsid w:val="00E72165"/>
    <w:rsid w:val="00ED2EC1"/>
    <w:rsid w:val="00EE6252"/>
    <w:rsid w:val="00F079E5"/>
    <w:rsid w:val="00F171A4"/>
    <w:rsid w:val="00F2478F"/>
    <w:rsid w:val="00F3291C"/>
    <w:rsid w:val="00F51933"/>
    <w:rsid w:val="00F847E6"/>
    <w:rsid w:val="00F932A7"/>
    <w:rsid w:val="00FB750D"/>
    <w:rsid w:val="00FC2DE4"/>
    <w:rsid w:val="00FD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FC4C"/>
  <w15:chartTrackingRefBased/>
  <w15:docId w15:val="{F71EEB67-C83A-46C8-BE9A-76EA1942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A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B48DF"/>
    <w:pPr>
      <w:pBdr>
        <w:top w:val="single" w:sz="6" w:space="2" w:color="44546A" w:themeColor="text2"/>
      </w:pBdr>
      <w:spacing w:before="300" w:line="264" w:lineRule="auto"/>
      <w:outlineLvl w:val="2"/>
    </w:pPr>
    <w:rPr>
      <w:rFonts w:asciiTheme="majorHAnsi" w:eastAsiaTheme="majorEastAsia" w:hAnsiTheme="majorHAnsi" w:cstheme="majorBidi"/>
      <w:caps/>
      <w:color w:val="222A35" w:themeColor="text2" w:themeShade="80"/>
      <w:spacing w:val="15"/>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1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2165"/>
  </w:style>
  <w:style w:type="paragraph" w:styleId="Footer">
    <w:name w:val="footer"/>
    <w:basedOn w:val="Normal"/>
    <w:link w:val="FooterChar"/>
    <w:uiPriority w:val="99"/>
    <w:unhideWhenUsed/>
    <w:rsid w:val="00E721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2165"/>
  </w:style>
  <w:style w:type="paragraph" w:styleId="NoSpacing">
    <w:name w:val="No Spacing"/>
    <w:link w:val="NoSpacingChar"/>
    <w:uiPriority w:val="1"/>
    <w:qFormat/>
    <w:rsid w:val="00E72165"/>
    <w:pPr>
      <w:spacing w:after="0" w:line="240" w:lineRule="auto"/>
    </w:pPr>
    <w:rPr>
      <w:rFonts w:eastAsiaTheme="minorEastAsia"/>
    </w:rPr>
  </w:style>
  <w:style w:type="character" w:customStyle="1" w:styleId="NoSpacingChar">
    <w:name w:val="No Spacing Char"/>
    <w:basedOn w:val="DefaultParagraphFont"/>
    <w:link w:val="NoSpacing"/>
    <w:uiPriority w:val="1"/>
    <w:rsid w:val="00E72165"/>
    <w:rPr>
      <w:rFonts w:eastAsiaTheme="minorEastAsia"/>
    </w:rPr>
  </w:style>
  <w:style w:type="character" w:styleId="Hyperlink">
    <w:name w:val="Hyperlink"/>
    <w:basedOn w:val="DefaultParagraphFont"/>
    <w:uiPriority w:val="99"/>
    <w:unhideWhenUsed/>
    <w:rsid w:val="00E72165"/>
    <w:rPr>
      <w:color w:val="0563C1" w:themeColor="hyperlink"/>
      <w:u w:val="single"/>
    </w:rPr>
  </w:style>
  <w:style w:type="character" w:styleId="UnresolvedMention">
    <w:name w:val="Unresolved Mention"/>
    <w:basedOn w:val="DefaultParagraphFont"/>
    <w:uiPriority w:val="99"/>
    <w:semiHidden/>
    <w:unhideWhenUsed/>
    <w:rsid w:val="00E72165"/>
    <w:rPr>
      <w:color w:val="808080"/>
      <w:shd w:val="clear" w:color="auto" w:fill="E6E6E6"/>
    </w:rPr>
  </w:style>
  <w:style w:type="character" w:customStyle="1" w:styleId="Heading3Char">
    <w:name w:val="Heading 3 Char"/>
    <w:basedOn w:val="DefaultParagraphFont"/>
    <w:link w:val="Heading3"/>
    <w:uiPriority w:val="9"/>
    <w:rsid w:val="005B48DF"/>
    <w:rPr>
      <w:rFonts w:asciiTheme="majorHAnsi" w:eastAsiaTheme="majorEastAsia" w:hAnsiTheme="majorHAnsi" w:cstheme="majorBidi"/>
      <w:caps/>
      <w:color w:val="222A35" w:themeColor="text2" w:themeShade="80"/>
      <w:spacing w:val="15"/>
      <w:lang w:eastAsia="ja-JP"/>
    </w:rPr>
  </w:style>
  <w:style w:type="table" w:styleId="TableGrid">
    <w:name w:val="Table Grid"/>
    <w:basedOn w:val="TableNormal"/>
    <w:uiPriority w:val="39"/>
    <w:rsid w:val="005B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A85"/>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915A77"/>
    <w:rPr>
      <w:i/>
      <w:iCs/>
    </w:rPr>
  </w:style>
  <w:style w:type="character" w:styleId="Strong">
    <w:name w:val="Strong"/>
    <w:basedOn w:val="DefaultParagraphFont"/>
    <w:uiPriority w:val="22"/>
    <w:qFormat/>
    <w:rsid w:val="00915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Herzog\Documents\Custom%20Office%20Templates\Someritu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Use this workbook along with the Quick Assessment Results videos to deepen your understanding of your results and help you determine your next steps in the Life Design Process.  If you have any questions along the way, please email us at: info@lifedesigncenter.com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389FF-7063-9649-A919-C2D23F97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C:\Users\Mike Herzog\Documents\Custom Office Templates\Someritus 2017.dotx</Template>
  <TotalTime>2538</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Life Design Mini-Course WOrkbook</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Design Mini-Course WOrkbook</dc:title>
  <dc:subject/>
  <dc:creator/>
  <cp:keywords/>
  <dc:description/>
  <cp:lastModifiedBy>Michael Herzog</cp:lastModifiedBy>
  <cp:revision>78</cp:revision>
  <dcterms:created xsi:type="dcterms:W3CDTF">2018-08-10T12:52:00Z</dcterms:created>
  <dcterms:modified xsi:type="dcterms:W3CDTF">2018-12-18T17:06:00Z</dcterms:modified>
</cp:coreProperties>
</file>